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9DA38" w14:textId="77777777" w:rsidR="001D5145" w:rsidRPr="00C15877" w:rsidRDefault="001D5145" w:rsidP="00523A2F">
      <w:pPr>
        <w:spacing w:before="240" w:after="240" w:line="360" w:lineRule="auto"/>
        <w:ind w:left="4820" w:hanging="4820"/>
        <w:rPr>
          <w:rFonts w:ascii="Arial" w:eastAsia="Calibri" w:hAnsi="Arial" w:cs="Arial"/>
          <w:b/>
          <w:sz w:val="24"/>
          <w:szCs w:val="24"/>
        </w:rPr>
      </w:pPr>
      <w:r w:rsidRPr="00C15877">
        <w:rPr>
          <w:rFonts w:ascii="Arial" w:eastAsia="Calibri" w:hAnsi="Arial" w:cs="Arial"/>
          <w:b/>
          <w:sz w:val="24"/>
          <w:szCs w:val="24"/>
        </w:rPr>
        <w:t>SPECYFIKACJA WARUNKÓW ZAMÓWIENIA (SWZ)</w:t>
      </w:r>
    </w:p>
    <w:p w14:paraId="092CDF11" w14:textId="160965FB" w:rsidR="007907AF" w:rsidRPr="00FB0955" w:rsidRDefault="001D5145" w:rsidP="00C15877">
      <w:pPr>
        <w:tabs>
          <w:tab w:val="center" w:pos="4508"/>
          <w:tab w:val="left" w:pos="8310"/>
        </w:tabs>
        <w:spacing w:before="240" w:after="240" w:line="360" w:lineRule="auto"/>
        <w:ind w:right="650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Nazwa nadana zamówieniu przez </w:t>
      </w:r>
      <w:bookmarkStart w:id="0" w:name="_Hlk164685476"/>
      <w:bookmarkStart w:id="1" w:name="_Hlk216435832"/>
      <w:r w:rsidR="00D47C62" w:rsidRPr="00C15877">
        <w:rPr>
          <w:rFonts w:ascii="Arial" w:eastAsia="Times New Roman" w:hAnsi="Arial" w:cs="Arial"/>
          <w:sz w:val="24"/>
          <w:szCs w:val="24"/>
          <w:lang w:eastAsia="pl-PL"/>
        </w:rPr>
        <w:t>Zamawiającego:</w:t>
      </w:r>
      <w:r w:rsidR="00D47C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2" w:name="_Hlk221701941"/>
      <w:r w:rsidR="00D47C62" w:rsidRPr="00D47C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775328" w:rsidRPr="00FB09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Kreatywni” – </w:t>
      </w:r>
      <w:r w:rsidR="006F3D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organizacja wycieczki i wypoczynku letniego i zimowego dla dzieci i młodzieży</w:t>
      </w:r>
      <w:bookmarkEnd w:id="2"/>
      <w:r w:rsidR="00775328" w:rsidRPr="00FB09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FB0955" w:rsidRPr="00FB09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239D64B6" w14:textId="522B595D" w:rsidR="007907AF" w:rsidRPr="00C15877" w:rsidRDefault="007907AF" w:rsidP="00FB0955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bookmarkStart w:id="3" w:name="_Hlk164685489"/>
      <w:bookmarkEnd w:id="0"/>
      <w:bookmarkEnd w:id="1"/>
      <w:r w:rsidRPr="00C15877">
        <w:rPr>
          <w:rFonts w:ascii="Arial" w:eastAsia="Times New Roman" w:hAnsi="Arial" w:cs="Arial"/>
          <w:sz w:val="24"/>
          <w:szCs w:val="24"/>
          <w:lang w:bidi="en-US"/>
        </w:rPr>
        <w:t>Przedmiot zamówienia realizowany będzie w ramach realizacji projektu pn.</w:t>
      </w:r>
      <w:r w:rsidR="00FB0955" w:rsidRPr="00FB0955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 xml:space="preserve"> </w:t>
      </w:r>
      <w:bookmarkStart w:id="4" w:name="_Hlk218754313"/>
      <w:r w:rsidR="00FB0955" w:rsidRPr="008B2B6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 xml:space="preserve">" Stabilne wartości, skuteczne wsparcie – Profilaktyka i Interwencja Kryzysowa” realizowany </w:t>
      </w:r>
      <w:r w:rsidR="00FB0955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br/>
      </w:r>
      <w:r w:rsidR="00FB0955" w:rsidRPr="008B2B6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>w ramach Programu Regionalne Fundusze Europejskie dla Opolskiego 2021-2027, Oś Priorytetowa VI – Fundusze europejskie wspierające włączenie społeczne</w:t>
      </w:r>
      <w:r w:rsidR="00BB62BA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>.</w:t>
      </w:r>
      <w:r w:rsidR="00FB0955" w:rsidRPr="008B2B6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 xml:space="preserve"> </w:t>
      </w:r>
    </w:p>
    <w:bookmarkEnd w:id="3"/>
    <w:bookmarkEnd w:id="4"/>
    <w:p w14:paraId="750EA101" w14:textId="1451E901" w:rsidR="00911430" w:rsidRPr="00C15877" w:rsidRDefault="00917116" w:rsidP="00523A2F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Ogłoszenie o zamówieniu zostało</w:t>
      </w:r>
      <w:r w:rsidRPr="00C158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opublikowane w Biuletynie Zamówień Publicznych –</w:t>
      </w:r>
      <w:r w:rsidRPr="00C15877">
        <w:rPr>
          <w:rFonts w:ascii="Arial" w:hAnsi="Arial" w:cs="Arial"/>
          <w:sz w:val="24"/>
          <w:szCs w:val="24"/>
        </w:rPr>
        <w:t xml:space="preserve"> </w:t>
      </w:r>
      <w:r w:rsidRPr="00C15877"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nr ogłoszenia</w:t>
      </w:r>
      <w:r w:rsidR="00674DA7"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6355" w:rsidRPr="00BB6355">
        <w:rPr>
          <w:rFonts w:ascii="Arial" w:hAnsi="Arial" w:cs="Arial"/>
          <w:sz w:val="24"/>
          <w:szCs w:val="24"/>
        </w:rPr>
        <w:t>2026/BZP 00136159/01</w:t>
      </w:r>
      <w:r w:rsidR="00BB6355">
        <w:t xml:space="preserve"> </w:t>
      </w:r>
      <w:r w:rsidR="00116814" w:rsidRPr="00116814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065B15" w:rsidRPr="00065B15">
        <w:rPr>
          <w:rFonts w:ascii="Arial" w:eastAsia="Times New Roman" w:hAnsi="Arial" w:cs="Arial"/>
          <w:sz w:val="24"/>
          <w:szCs w:val="24"/>
          <w:lang w:eastAsia="pl-PL"/>
        </w:rPr>
        <w:t xml:space="preserve"> dnia </w:t>
      </w:r>
      <w:r w:rsidR="00DF19CC">
        <w:rPr>
          <w:rFonts w:ascii="Arial" w:eastAsia="Times New Roman" w:hAnsi="Arial" w:cs="Arial"/>
          <w:sz w:val="24"/>
          <w:szCs w:val="24"/>
          <w:lang w:eastAsia="pl-PL"/>
        </w:rPr>
        <w:t>03.03.2026 rok.</w:t>
      </w:r>
    </w:p>
    <w:p w14:paraId="3413DDD1" w14:textId="2926B0D3" w:rsidR="00917116" w:rsidRPr="00C15877" w:rsidRDefault="00917116" w:rsidP="00523A2F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sz w:val="24"/>
          <w:szCs w:val="24"/>
          <w:lang w:eastAsia="ar-SA"/>
        </w:rPr>
        <w:t xml:space="preserve">Specyfikacja Warunków Zamówienia została udostępniona na stronie internetowej </w:t>
      </w:r>
      <w:bookmarkStart w:id="5" w:name="_Hlk103238545"/>
      <w:r w:rsidRPr="00C15877"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bookmarkEnd w:id="5"/>
      <w:r w:rsidRPr="00C15877">
        <w:rPr>
          <w:rFonts w:ascii="Arial" w:eastAsia="Times New Roman" w:hAnsi="Arial" w:cs="Arial"/>
          <w:sz w:val="24"/>
          <w:szCs w:val="24"/>
          <w:lang w:eastAsia="ar-SA"/>
        </w:rPr>
        <w:t xml:space="preserve">od dnia </w:t>
      </w:r>
      <w:r w:rsidR="00DF19CC">
        <w:rPr>
          <w:rFonts w:ascii="Arial" w:eastAsia="Times New Roman" w:hAnsi="Arial" w:cs="Arial"/>
          <w:sz w:val="24"/>
          <w:szCs w:val="24"/>
          <w:lang w:eastAsia="ar-SA"/>
        </w:rPr>
        <w:t>03.03.2026 rok.</w:t>
      </w:r>
    </w:p>
    <w:p w14:paraId="61730B63" w14:textId="3B3C817B" w:rsidR="00710C0F" w:rsidRDefault="00917116" w:rsidP="00523A2F">
      <w:pPr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IDENTYFIKATOR POSTĘPOWANIA na Platformie </w:t>
      </w:r>
      <w:hyperlink r:id="rId8" w:history="1">
        <w:r w:rsidRPr="00C15877">
          <w:rPr>
            <w:rFonts w:ascii="Arial" w:hAnsi="Arial" w:cs="Arial"/>
            <w:sz w:val="24"/>
            <w:szCs w:val="24"/>
            <w:u w:val="single"/>
          </w:rPr>
          <w:t>https://ezamowienia.gov.pl/pl/</w:t>
        </w:r>
      </w:hyperlink>
      <w:r w:rsidRPr="00C15877">
        <w:rPr>
          <w:rFonts w:ascii="Arial" w:hAnsi="Arial" w:cs="Arial"/>
          <w:sz w:val="24"/>
          <w:szCs w:val="24"/>
        </w:rPr>
        <w:t xml:space="preserve"> zwana dalej Platformą e-Zamówienia</w:t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8923DC"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2547722A" w14:textId="71A6BB63" w:rsidR="00FB0955" w:rsidRPr="00DF19CC" w:rsidRDefault="00DF19CC" w:rsidP="00523A2F">
      <w:pPr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hyperlink r:id="rId9" w:history="1">
        <w:r w:rsidRPr="00DF19CC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ocds-148610-448d47d0-e8d8-419a-bcdd-b6e0b4f52add</w:t>
        </w:r>
      </w:hyperlink>
    </w:p>
    <w:p w14:paraId="584AD894" w14:textId="77777777" w:rsidR="00917116" w:rsidRDefault="00917116" w:rsidP="00523A2F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15877">
        <w:rPr>
          <w:rFonts w:ascii="Arial" w:hAnsi="Arial" w:cs="Arial"/>
          <w:b/>
          <w:bCs/>
          <w:sz w:val="24"/>
          <w:szCs w:val="24"/>
        </w:rPr>
        <w:t>Strona postępowania na Platformie e-Zamówienia:</w:t>
      </w:r>
    </w:p>
    <w:p w14:paraId="0EF8622B" w14:textId="6E15653E" w:rsidR="00BB6355" w:rsidRPr="00BB6355" w:rsidRDefault="00BB6355" w:rsidP="00523A2F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hyperlink r:id="rId10" w:history="1">
        <w:r w:rsidRPr="00BB6355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https://ezamowienia.gov.pl/mp-client/search/list/ocds-148610-448d47d0-e8d8-419a-bcdd-b6e0b4f52add</w:t>
        </w:r>
      </w:hyperlink>
    </w:p>
    <w:p w14:paraId="7D7D7139" w14:textId="4A700DEA" w:rsidR="001D5145" w:rsidRPr="00C15877" w:rsidRDefault="001D5145" w:rsidP="00523A2F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FF0000"/>
          <w:sz w:val="24"/>
          <w:szCs w:val="24"/>
          <w:lang w:eastAsia="pl-PL"/>
        </w:rPr>
        <w:br w:type="page"/>
      </w:r>
    </w:p>
    <w:p w14:paraId="4816FF05" w14:textId="7AB34B14" w:rsidR="00B4776A" w:rsidRPr="00C15877" w:rsidRDefault="00373C9F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 xml:space="preserve">1. </w:t>
      </w:r>
      <w:r w:rsidRPr="00C15877">
        <w:rPr>
          <w:rFonts w:ascii="Arial" w:hAnsi="Arial" w:cs="Arial"/>
          <w:b/>
          <w:bCs/>
          <w:color w:val="auto"/>
          <w:sz w:val="24"/>
          <w:szCs w:val="24"/>
        </w:rPr>
        <w:t>NAZWA I ADRES ZAMAWIAJĄCEGO</w:t>
      </w:r>
    </w:p>
    <w:p w14:paraId="72BD6106" w14:textId="4840D390" w:rsidR="00F40ED2" w:rsidRPr="00C15877" w:rsidRDefault="00F40ED2">
      <w:pPr>
        <w:pStyle w:val="Akapitzlist"/>
        <w:numPr>
          <w:ilvl w:val="0"/>
          <w:numId w:val="31"/>
        </w:numPr>
        <w:spacing w:before="240" w:after="240" w:line="360" w:lineRule="auto"/>
        <w:ind w:left="709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Nazwa oraz adres zamawiającego, numer telefonu, adres poczty</w:t>
      </w:r>
      <w:r w:rsidR="00BB62BA">
        <w:rPr>
          <w:rFonts w:ascii="Arial" w:eastAsia="Times New Roman" w:hAnsi="Arial" w:cs="Arial"/>
          <w:sz w:val="24"/>
          <w:szCs w:val="24"/>
          <w:lang w:bidi="en-US"/>
        </w:rPr>
        <w:t>:</w:t>
      </w:r>
      <w:r w:rsidR="00CB60A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BB62BA">
        <w:rPr>
          <w:rFonts w:ascii="Arial" w:eastAsia="Times New Roman" w:hAnsi="Arial" w:cs="Arial"/>
          <w:sz w:val="24"/>
          <w:szCs w:val="24"/>
          <w:lang w:bidi="en-US"/>
        </w:rPr>
        <w:t>Centrum Placówek Opiekuńczo-Wychowawczych w Nysie</w:t>
      </w:r>
    </w:p>
    <w:p w14:paraId="664028C6" w14:textId="5AD17571" w:rsidR="00F40ED2" w:rsidRPr="00A04B62" w:rsidRDefault="00F40ED2" w:rsidP="00523A2F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en-US"/>
        </w:rPr>
      </w:pPr>
      <w:r w:rsidRPr="00A04B62">
        <w:rPr>
          <w:rFonts w:ascii="Arial" w:hAnsi="Arial" w:cs="Arial"/>
          <w:sz w:val="24"/>
          <w:szCs w:val="24"/>
          <w:lang w:val="en-US"/>
        </w:rPr>
        <w:t xml:space="preserve">ul. </w:t>
      </w:r>
      <w:proofErr w:type="spellStart"/>
      <w:r w:rsidR="00BB62BA">
        <w:rPr>
          <w:rFonts w:ascii="Arial" w:hAnsi="Arial" w:cs="Arial"/>
          <w:sz w:val="24"/>
          <w:szCs w:val="24"/>
          <w:lang w:val="en-US"/>
        </w:rPr>
        <w:t>Słowiańska</w:t>
      </w:r>
      <w:proofErr w:type="spellEnd"/>
      <w:r w:rsidR="00BB62BA">
        <w:rPr>
          <w:rFonts w:ascii="Arial" w:hAnsi="Arial" w:cs="Arial"/>
          <w:sz w:val="24"/>
          <w:szCs w:val="24"/>
          <w:lang w:val="en-US"/>
        </w:rPr>
        <w:t xml:space="preserve"> 19</w:t>
      </w:r>
    </w:p>
    <w:p w14:paraId="4C3E56D1" w14:textId="1DF166C6" w:rsidR="00F40ED2" w:rsidRPr="00C15877" w:rsidRDefault="00F40ED2" w:rsidP="00B266B0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en-GB"/>
        </w:rPr>
      </w:pPr>
      <w:r w:rsidRPr="00C15877">
        <w:rPr>
          <w:rFonts w:ascii="Arial" w:hAnsi="Arial" w:cs="Arial"/>
          <w:sz w:val="24"/>
          <w:szCs w:val="24"/>
          <w:lang w:val="en-GB"/>
        </w:rPr>
        <w:t xml:space="preserve">tel. </w:t>
      </w:r>
      <w:r w:rsidR="00BB62BA">
        <w:rPr>
          <w:rFonts w:ascii="Arial" w:hAnsi="Arial" w:cs="Arial"/>
          <w:sz w:val="24"/>
          <w:szCs w:val="24"/>
          <w:lang w:val="en-GB"/>
        </w:rPr>
        <w:t>774066522</w:t>
      </w:r>
    </w:p>
    <w:p w14:paraId="0E957502" w14:textId="57563EFC" w:rsidR="00F40ED2" w:rsidRPr="00C15877" w:rsidRDefault="00D97678" w:rsidP="00523A2F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en-GB"/>
        </w:rPr>
      </w:pPr>
      <w:r w:rsidRPr="00C15877">
        <w:rPr>
          <w:rFonts w:ascii="Arial" w:hAnsi="Arial" w:cs="Arial"/>
          <w:sz w:val="24"/>
          <w:szCs w:val="24"/>
          <w:lang w:val="en-GB"/>
        </w:rPr>
        <w:t xml:space="preserve">e-mail: </w:t>
      </w:r>
      <w:r w:rsidR="00BB62BA">
        <w:rPr>
          <w:rFonts w:ascii="Arial" w:hAnsi="Arial" w:cs="Arial"/>
          <w:sz w:val="24"/>
          <w:szCs w:val="24"/>
          <w:lang w:val="en-GB"/>
        </w:rPr>
        <w:t>kadry@cpow-nysa.pl</w:t>
      </w:r>
    </w:p>
    <w:p w14:paraId="16B6827B" w14:textId="3BB0D987" w:rsidR="00F40ED2" w:rsidRPr="00753BC8" w:rsidRDefault="00F40ED2" w:rsidP="00523A2F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it-IT"/>
        </w:rPr>
      </w:pPr>
      <w:r w:rsidRPr="00753BC8">
        <w:rPr>
          <w:rFonts w:ascii="Arial" w:hAnsi="Arial" w:cs="Arial"/>
          <w:sz w:val="24"/>
          <w:szCs w:val="24"/>
          <w:lang w:val="it-IT"/>
        </w:rPr>
        <w:t xml:space="preserve">NIP: </w:t>
      </w:r>
      <w:r w:rsidR="00BB62BA" w:rsidRPr="00753BC8">
        <w:rPr>
          <w:rFonts w:ascii="Arial" w:hAnsi="Arial" w:cs="Arial"/>
          <w:sz w:val="24"/>
          <w:szCs w:val="24"/>
          <w:lang w:val="it-IT"/>
        </w:rPr>
        <w:t>7532400287</w:t>
      </w:r>
    </w:p>
    <w:p w14:paraId="72B8575C" w14:textId="711BAB52" w:rsidR="00F40ED2" w:rsidRPr="00753BC8" w:rsidRDefault="00F40ED2" w:rsidP="00523A2F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it-IT"/>
        </w:rPr>
      </w:pPr>
      <w:r w:rsidRPr="00753BC8">
        <w:rPr>
          <w:rFonts w:ascii="Arial" w:hAnsi="Arial" w:cs="Arial"/>
          <w:sz w:val="24"/>
          <w:szCs w:val="24"/>
          <w:lang w:val="it-IT"/>
        </w:rPr>
        <w:t xml:space="preserve">REGON: </w:t>
      </w:r>
      <w:r w:rsidR="00BB62BA" w:rsidRPr="00753BC8">
        <w:rPr>
          <w:rFonts w:ascii="Arial" w:hAnsi="Arial" w:cs="Arial"/>
          <w:sz w:val="24"/>
          <w:szCs w:val="24"/>
          <w:lang w:val="it-IT"/>
        </w:rPr>
        <w:t>160325436</w:t>
      </w:r>
    </w:p>
    <w:p w14:paraId="4468A557" w14:textId="6B444156" w:rsidR="00F40ED2" w:rsidRPr="00753BC8" w:rsidRDefault="00974211" w:rsidP="00BB62BA">
      <w:pPr>
        <w:spacing w:before="240" w:after="240" w:line="360" w:lineRule="auto"/>
        <w:ind w:left="720" w:right="-2"/>
        <w:rPr>
          <w:rFonts w:ascii="Arial" w:eastAsia="Times New Roman" w:hAnsi="Arial" w:cs="Arial"/>
          <w:sz w:val="24"/>
          <w:szCs w:val="24"/>
          <w:lang w:val="it-IT" w:bidi="en-US"/>
        </w:rPr>
      </w:pPr>
      <w:r w:rsidRPr="00753BC8">
        <w:rPr>
          <w:rFonts w:ascii="Arial" w:hAnsi="Arial" w:cs="Arial"/>
          <w:sz w:val="24"/>
          <w:szCs w:val="24"/>
          <w:lang w:val="it-IT"/>
        </w:rPr>
        <w:t>https:</w:t>
      </w:r>
      <w:r w:rsidR="00BB62BA" w:rsidRPr="00753BC8">
        <w:rPr>
          <w:rFonts w:ascii="Arial" w:eastAsia="Times New Roman" w:hAnsi="Arial" w:cs="Arial"/>
          <w:sz w:val="24"/>
          <w:szCs w:val="24"/>
          <w:lang w:val="it-IT" w:bidi="en-US"/>
        </w:rPr>
        <w:t>//cpow-powiatnysa.naszastrona.net.pl</w:t>
      </w:r>
    </w:p>
    <w:p w14:paraId="4E72FAE8" w14:textId="0630A568" w:rsidR="00320F41" w:rsidRPr="00320F41" w:rsidRDefault="001D5145">
      <w:pPr>
        <w:numPr>
          <w:ilvl w:val="0"/>
          <w:numId w:val="31"/>
        </w:numPr>
        <w:spacing w:before="240" w:after="240" w:line="360" w:lineRule="auto"/>
        <w:ind w:left="709" w:right="-2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320F41">
        <w:rPr>
          <w:rFonts w:ascii="Arial" w:eastAsia="Times New Roman" w:hAnsi="Arial" w:cs="Arial"/>
          <w:sz w:val="24"/>
          <w:szCs w:val="24"/>
          <w:lang w:bidi="en-US"/>
        </w:rPr>
        <w:t xml:space="preserve">Adres strony internetowej prowadzonego postępowania i adres strony internetowej, na której udostępniane będą zmiany i wyjaśnienia treści SWZ oraz inne dokumenty zamówienia bezpośrednio związane z postępowaniem o udzielenie zamówienia: </w:t>
      </w:r>
      <w:hyperlink r:id="rId11" w:history="1">
        <w:r w:rsidR="003B6F3A" w:rsidRPr="00D03F8A">
          <w:rPr>
            <w:rStyle w:val="Hipercze"/>
            <w:rFonts w:ascii="Arial" w:hAnsi="Arial" w:cs="Arial"/>
            <w:sz w:val="24"/>
            <w:szCs w:val="24"/>
          </w:rPr>
          <w:t>https://ezamowienia.gov.pl</w:t>
        </w:r>
      </w:hyperlink>
      <w:r w:rsidR="00305AC0">
        <w:t>.</w:t>
      </w:r>
    </w:p>
    <w:p w14:paraId="2D25DC49" w14:textId="3D0B0C84" w:rsidR="00094C30" w:rsidRPr="00C15877" w:rsidRDefault="00094C30">
      <w:pPr>
        <w:numPr>
          <w:ilvl w:val="0"/>
          <w:numId w:val="31"/>
        </w:numPr>
        <w:spacing w:before="240" w:after="240" w:line="360" w:lineRule="auto"/>
        <w:ind w:left="709" w:right="-2" w:hanging="709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Ofertę składa się przez Platformę e-Zamówienia: </w:t>
      </w:r>
      <w:hyperlink r:id="rId12" w:history="1">
        <w:r w:rsidRPr="00C15877">
          <w:rPr>
            <w:rStyle w:val="Hipercze"/>
            <w:rFonts w:ascii="Arial" w:eastAsia="Times New Roman" w:hAnsi="Arial" w:cs="Arial"/>
            <w:sz w:val="24"/>
            <w:szCs w:val="24"/>
            <w:lang w:bidi="en-US"/>
          </w:rPr>
          <w:t>https://ezamowienia.gov.pl/pl/</w:t>
        </w:r>
      </w:hyperlink>
    </w:p>
    <w:p w14:paraId="62AA5645" w14:textId="59BCD14D" w:rsidR="00B4776A" w:rsidRPr="00C15877" w:rsidRDefault="00A46642" w:rsidP="00523A2F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2. TRYB UDZIELENIA ZAMÓWIENIA</w:t>
      </w:r>
    </w:p>
    <w:p w14:paraId="76CF2168" w14:textId="3E9F8929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Postępowanie o udzielenie zamówienia publicznego prowadzone </w:t>
      </w:r>
      <w:bookmarkStart w:id="6" w:name="_Hlk71719319"/>
      <w:r w:rsidRPr="00C158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trybie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58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podstawowym 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275 </w:t>
      </w:r>
      <w:r w:rsidR="00015933">
        <w:rPr>
          <w:rFonts w:ascii="Arial" w:eastAsia="Times New Roman" w:hAnsi="Arial" w:cs="Arial"/>
          <w:sz w:val="24"/>
          <w:szCs w:val="24"/>
          <w:lang w:eastAsia="pl-PL"/>
        </w:rPr>
        <w:t>pkt.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1 ustawy z </w:t>
      </w:r>
      <w:r w:rsidR="00670177" w:rsidRPr="00C15877">
        <w:rPr>
          <w:rFonts w:ascii="Arial" w:eastAsia="Times New Roman" w:hAnsi="Arial" w:cs="Arial"/>
          <w:sz w:val="24"/>
          <w:szCs w:val="24"/>
          <w:lang w:eastAsia="pl-PL"/>
        </w:rPr>
        <w:t>11 września 2019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r. – Prawo zamówień publicznych (</w:t>
      </w:r>
      <w:bookmarkStart w:id="7" w:name="_Hlk486333658"/>
      <w:r w:rsidRPr="00C15877">
        <w:rPr>
          <w:rFonts w:ascii="Arial" w:eastAsia="Times New Roman" w:hAnsi="Arial" w:cs="Arial"/>
          <w:sz w:val="24"/>
          <w:szCs w:val="24"/>
          <w:lang w:eastAsia="pl-PL"/>
        </w:rPr>
        <w:t>Dz.U. 20</w:t>
      </w:r>
      <w:r w:rsidR="00174191" w:rsidRPr="00C15877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, poz. </w:t>
      </w:r>
      <w:bookmarkEnd w:id="7"/>
      <w:r w:rsidR="00174191" w:rsidRPr="00C15877">
        <w:rPr>
          <w:rFonts w:ascii="Arial" w:eastAsia="Times New Roman" w:hAnsi="Arial" w:cs="Arial"/>
          <w:sz w:val="24"/>
          <w:szCs w:val="24"/>
          <w:lang w:eastAsia="pl-PL"/>
        </w:rPr>
        <w:t>1320</w:t>
      </w:r>
      <w:r w:rsidR="00753B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53BC8" w:rsidRPr="00E03E30">
        <w:rPr>
          <w:rFonts w:ascii="Arial" w:eastAsia="Times New Roman" w:hAnsi="Arial" w:cs="Arial"/>
          <w:sz w:val="24"/>
          <w:szCs w:val="24"/>
          <w:lang w:eastAsia="pl-PL"/>
        </w:rPr>
        <w:t>ze zm.</w:t>
      </w:r>
      <w:r w:rsidR="00174191" w:rsidRPr="00E03E3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03E30">
        <w:rPr>
          <w:rFonts w:ascii="Arial" w:eastAsia="Times New Roman" w:hAnsi="Arial" w:cs="Arial"/>
          <w:sz w:val="24"/>
          <w:szCs w:val="24"/>
          <w:lang w:eastAsia="pl-PL"/>
        </w:rPr>
        <w:t>.,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dalej zwana: ustawą PZP)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o wartości zamówienia poniżej progu unijnego</w:t>
      </w:r>
      <w:bookmarkEnd w:id="6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34180C8" w14:textId="0BAF8EFD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02F61EA6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przewiduje aukcji elektronicznej.</w:t>
      </w:r>
    </w:p>
    <w:p w14:paraId="37027D4E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dopuszcza złożenia oferty wariantowej oraz w postaci katalogów elektronicznych.</w:t>
      </w:r>
    </w:p>
    <w:p w14:paraId="758DF03F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prowadzi postępowania w celu zawarcia umowy ramowej.</w:t>
      </w:r>
    </w:p>
    <w:p w14:paraId="61468E0E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nie zastrzega możliwości ubiegania się o udzielenie zamówienia wyłącznie przez wykonawców, o których mowa w art. 94 ustawy PZP.</w:t>
      </w:r>
    </w:p>
    <w:p w14:paraId="6AC4A1F3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x-none"/>
        </w:rPr>
        <w:t xml:space="preserve">Zamawiający nie przewiduje udzielenia zamówień, o których mowa w art. 214 ust.1 pkt 7 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r w:rsidRPr="00C15877">
        <w:rPr>
          <w:rFonts w:ascii="Arial" w:eastAsia="Times New Roman" w:hAnsi="Arial" w:cs="Arial"/>
          <w:sz w:val="24"/>
          <w:szCs w:val="24"/>
          <w:lang w:eastAsia="x-none"/>
        </w:rPr>
        <w:t>PZP.</w:t>
      </w:r>
    </w:p>
    <w:p w14:paraId="1485D294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przewiduje zwrotu kosztów przygotowania oferty.</w:t>
      </w:r>
    </w:p>
    <w:p w14:paraId="6CEC2F6F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dopuszcza rozliczeń w walucie obcej.</w:t>
      </w:r>
    </w:p>
    <w:p w14:paraId="4FD87094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wymaga wniesienia wadium.</w:t>
      </w:r>
    </w:p>
    <w:p w14:paraId="3D63CEE8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przeprowadzi wizji lokalnej.</w:t>
      </w:r>
    </w:p>
    <w:p w14:paraId="39057EC3" w14:textId="1518CB43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RODO: </w:t>
      </w:r>
      <w:bookmarkStart w:id="8" w:name="_Hlk71723825"/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Stosownie do art. 13 ust. 1 - 3 rozporządzenia Parlamentu Europejskiego </w:t>
      </w:r>
      <w:r w:rsidR="00C1587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 w:rsidRPr="00C1587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F40ED2"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Centrum P</w:t>
      </w:r>
      <w:r w:rsidR="00CB60AA">
        <w:rPr>
          <w:rFonts w:ascii="Arial" w:eastAsia="Times New Roman" w:hAnsi="Arial" w:cs="Arial"/>
          <w:bCs/>
          <w:sz w:val="24"/>
          <w:szCs w:val="24"/>
          <w:lang w:eastAsia="pl-PL"/>
        </w:rPr>
        <w:t>lacówek Opiekuńczo-Wychowawczych w Nysie, ul. Słowiańska 19, 48-300 Nysa.</w:t>
      </w:r>
    </w:p>
    <w:p w14:paraId="22DCC892" w14:textId="041E0A44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Pani/Pana dane osobowe przetwarzane będą na podstawie art. 6 ust. 1 lit. c</w:t>
      </w:r>
      <w:r w:rsidRPr="00C1587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RODO w celu związanym z przedmiotowym postępowaniem o udzielenie zamówienia publicznego;</w:t>
      </w:r>
    </w:p>
    <w:p w14:paraId="0B0758B1" w14:textId="6579E818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Administrator wyznaczył inspektora ochrony danych osobowych </w:t>
      </w:r>
      <w:r w:rsidR="00BB62BA">
        <w:rPr>
          <w:rFonts w:ascii="Arial" w:eastAsia="Times New Roman" w:hAnsi="Arial" w:cs="Arial"/>
          <w:bCs/>
          <w:sz w:val="24"/>
          <w:szCs w:val="24"/>
          <w:lang w:eastAsia="pl-PL"/>
        </w:rPr>
        <w:t>Aleksandra Cnota-</w:t>
      </w:r>
      <w:proofErr w:type="spellStart"/>
      <w:r w:rsidR="00BB62BA">
        <w:rPr>
          <w:rFonts w:ascii="Arial" w:eastAsia="Times New Roman" w:hAnsi="Arial" w:cs="Arial"/>
          <w:bCs/>
          <w:sz w:val="24"/>
          <w:szCs w:val="24"/>
          <w:lang w:eastAsia="pl-PL"/>
        </w:rPr>
        <w:t>Mikołajec</w:t>
      </w:r>
      <w:proofErr w:type="spellEnd"/>
      <w:r w:rsidR="00CB60AA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D97678"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70B75"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telefon: </w:t>
      </w:r>
      <w:r w:rsidR="00CB60AA">
        <w:rPr>
          <w:rFonts w:ascii="Arial" w:eastAsia="Times New Roman" w:hAnsi="Arial" w:cs="Arial"/>
          <w:bCs/>
          <w:sz w:val="24"/>
          <w:szCs w:val="24"/>
          <w:lang w:eastAsia="pl-PL"/>
        </w:rPr>
        <w:t>500325811</w:t>
      </w:r>
      <w:r w:rsidR="00A04B6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B768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33E23500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Odbiorcami danych osobowych będą osoby lub podmioty, którym dokumentacja postępowania zostanie udostępniona w oparciu o art. 74 ustawy PZP.</w:t>
      </w:r>
    </w:p>
    <w:p w14:paraId="08180B68" w14:textId="477EA1E8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przechowywane, zgodnie z art. </w:t>
      </w:r>
      <w:r w:rsidR="00E871B5" w:rsidRPr="00C15877">
        <w:rPr>
          <w:rFonts w:ascii="Arial" w:eastAsia="Times New Roman" w:hAnsi="Arial" w:cs="Arial"/>
          <w:sz w:val="24"/>
          <w:szCs w:val="24"/>
          <w:lang w:eastAsia="pl-PL"/>
        </w:rPr>
        <w:t>78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ust. 1 ustawy </w:t>
      </w:r>
      <w:proofErr w:type="spellStart"/>
      <w:r w:rsidRPr="00C1587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przez okres nie krótszy niż 4 lata od dnia zakończenia postępowania o udzielenie zamówienia lub zgodnie z umową o dofinansowanie przez okres dwóch lat od dnia 31 grudnia następującego po złożeniu do Komisji Europejskiej zestawienia wydatków, w którym ujęto ostateczne wydatki dotyczące zakończonego Projektu jeżeli nastąpi to po okresie 4 lat od zakończenia postępowania.</w:t>
      </w:r>
    </w:p>
    <w:p w14:paraId="1D7A566C" w14:textId="601623BC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Niezależnie od postanowień pkt 2.16 powyżej, w przypadku zawarcia umowy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 sprawie zamówienia publicznego, dane osobowe będą przetwarzane do upływu okresu przedawnienia roszczeń wynikających z umowy w sprawie zamówienia publicznego. </w:t>
      </w:r>
    </w:p>
    <w:p w14:paraId="79522534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Stosownie do art. 22 RODO, decyzje dotyczące danych osobowych nie będą podejmowane w sposób zautomatyzowany.</w:t>
      </w:r>
    </w:p>
    <w:p w14:paraId="5F6A3007" w14:textId="77777777" w:rsidR="001D5145" w:rsidRPr="00C15877" w:rsidRDefault="001D5145" w:rsidP="00523A2F">
      <w:pPr>
        <w:numPr>
          <w:ilvl w:val="0"/>
          <w:numId w:val="1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Osoba, której dotyczą pozyskane w związku z prowadzeniem niniejszego postępowania dane osobowe, ma prawo:</w:t>
      </w:r>
    </w:p>
    <w:p w14:paraId="07C16B5E" w14:textId="77777777" w:rsidR="001D5145" w:rsidRPr="00C15877" w:rsidRDefault="001D5145" w:rsidP="00523A2F">
      <w:pPr>
        <w:numPr>
          <w:ilvl w:val="0"/>
          <w:numId w:val="14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dostępu do swoich danych osobowych – zgodnie z art. 15 RODO, </w:t>
      </w:r>
    </w:p>
    <w:p w14:paraId="22409B10" w14:textId="77777777" w:rsidR="001D5145" w:rsidRPr="00C15877" w:rsidRDefault="001D5145" w:rsidP="00523A2F">
      <w:pPr>
        <w:numPr>
          <w:ilvl w:val="0"/>
          <w:numId w:val="14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do sprostowana swoich danych osobowych – zgodnie z art. 16 RODO,</w:t>
      </w:r>
    </w:p>
    <w:p w14:paraId="23898B35" w14:textId="4531672C" w:rsidR="001D5145" w:rsidRPr="00C15877" w:rsidRDefault="001D5145" w:rsidP="00523A2F">
      <w:pPr>
        <w:numPr>
          <w:ilvl w:val="0"/>
          <w:numId w:val="14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do żądania od Zamawiającego – jako administratora, ograniczenia przetwarzania danych osobowych z zastrzeżeniem przypadków, o których mowa w art. 18 ust. 2 RODO. </w:t>
      </w:r>
    </w:p>
    <w:p w14:paraId="6EAE3449" w14:textId="4C65D710" w:rsidR="001D5145" w:rsidRPr="00C15877" w:rsidRDefault="001D5145" w:rsidP="00523A2F">
      <w:pPr>
        <w:numPr>
          <w:ilvl w:val="0"/>
          <w:numId w:val="14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wniesienia </w:t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skargi do Prezesa Urzędu Ochrony Danych Osobowych </w:t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przypadku uznania, iż przetwarzanie jej danych osobowych narusza przepisy </w:t>
      </w:r>
      <w:r w:rsidR="00C1587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o ochronie danych osobowych, w tym przepisy RODO.</w:t>
      </w:r>
    </w:p>
    <w:p w14:paraId="2C18D207" w14:textId="45A10286" w:rsidR="001D5145" w:rsidRPr="00C15877" w:rsidRDefault="001D5145" w:rsidP="00523A2F">
      <w:pPr>
        <w:numPr>
          <w:ilvl w:val="0"/>
          <w:numId w:val="12"/>
        </w:numPr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Obowiązek podania danych osobowych jest wymogiem ustawowym określonym </w:t>
      </w:r>
      <w:r w:rsidR="00C1587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w przepisach ustawy PZP, związanym z udziałem w postępowaniu o udzielenie zamówienia publicznego; konsekwencje niepodania określonych danych określa ustawa PZP.</w:t>
      </w:r>
    </w:p>
    <w:p w14:paraId="4F3E139C" w14:textId="56AEE179" w:rsidR="001D5145" w:rsidRPr="00C15877" w:rsidRDefault="001D5145" w:rsidP="00523A2F">
      <w:pPr>
        <w:numPr>
          <w:ilvl w:val="0"/>
          <w:numId w:val="12"/>
        </w:numPr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Osobie, której dane osobowe zostały pozyskane przez Zamawiającego </w:t>
      </w:r>
      <w:r w:rsidR="00863885"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w związku z prowadzeniem niniejszego postępowania o udzielenie zamówienia publicznego nie przysługuje:</w:t>
      </w:r>
    </w:p>
    <w:p w14:paraId="1B8322F0" w14:textId="77777777" w:rsidR="001D5145" w:rsidRPr="00C15877" w:rsidRDefault="001D5145" w:rsidP="00523A2F">
      <w:pPr>
        <w:numPr>
          <w:ilvl w:val="0"/>
          <w:numId w:val="15"/>
        </w:numPr>
        <w:tabs>
          <w:tab w:val="left" w:pos="1418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usunięcia danych osobowych, o czym przesadza art. 17 ust. 3 lit. b, d lub e RODO, </w:t>
      </w:r>
    </w:p>
    <w:p w14:paraId="10E00DCF" w14:textId="77777777" w:rsidR="001D5145" w:rsidRPr="00C15877" w:rsidRDefault="001D5145" w:rsidP="00523A2F">
      <w:pPr>
        <w:numPr>
          <w:ilvl w:val="0"/>
          <w:numId w:val="15"/>
        </w:numPr>
        <w:tabs>
          <w:tab w:val="left" w:pos="1418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E7E6FA6" w14:textId="77777777" w:rsidR="001D5145" w:rsidRPr="00C15877" w:rsidRDefault="001D5145" w:rsidP="00523A2F">
      <w:pPr>
        <w:numPr>
          <w:ilvl w:val="0"/>
          <w:numId w:val="15"/>
        </w:numPr>
        <w:tabs>
          <w:tab w:val="left" w:pos="1418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538E2F03" w14:textId="07B899EE" w:rsidR="001D5145" w:rsidRPr="00C15877" w:rsidRDefault="001D5145" w:rsidP="00523A2F">
      <w:pPr>
        <w:numPr>
          <w:ilvl w:val="0"/>
          <w:numId w:val="13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0AE5BBC" w14:textId="4FF5F64F" w:rsidR="001D5145" w:rsidRPr="00C15877" w:rsidRDefault="001D5145" w:rsidP="00523A2F">
      <w:pPr>
        <w:numPr>
          <w:ilvl w:val="0"/>
          <w:numId w:val="13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z ustawą.</w:t>
      </w:r>
      <w:bookmarkEnd w:id="8"/>
    </w:p>
    <w:p w14:paraId="0C020661" w14:textId="2B607233" w:rsidR="001D5145" w:rsidRPr="00C15877" w:rsidRDefault="00EE633B" w:rsidP="00523A2F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3. OPIS PRZEDMIOTU ZAMÓWIENIA</w:t>
      </w:r>
    </w:p>
    <w:p w14:paraId="283A06A6" w14:textId="50F257E1" w:rsidR="00A952C6" w:rsidRPr="00FB0955" w:rsidRDefault="001D5145" w:rsidP="00A952C6">
      <w:pPr>
        <w:tabs>
          <w:tab w:val="center" w:pos="4508"/>
          <w:tab w:val="left" w:pos="8310"/>
        </w:tabs>
        <w:spacing w:before="240" w:after="240" w:line="360" w:lineRule="auto"/>
        <w:ind w:right="650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sz w:val="24"/>
          <w:szCs w:val="24"/>
          <w:lang w:bidi="en-US"/>
        </w:rPr>
        <w:t>Przedmiotem zamówienia jest</w:t>
      </w:r>
      <w:r w:rsidRPr="00C15877">
        <w:rPr>
          <w:rFonts w:ascii="Arial" w:eastAsia="Times New Roman" w:hAnsi="Arial" w:cs="Arial"/>
          <w:sz w:val="24"/>
          <w:szCs w:val="24"/>
          <w:lang w:bidi="en-US"/>
        </w:rPr>
        <w:t>:</w:t>
      </w:r>
      <w:r w:rsidR="00A952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52C6" w:rsidRPr="00FB09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„Kreatywni” – </w:t>
      </w:r>
      <w:r w:rsidR="00A952C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organizacja wycieczki </w:t>
      </w:r>
      <w:r w:rsidR="009353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A952C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wypoczynku letniego i zimowego dla dzieci i młodzieży</w:t>
      </w:r>
      <w:r w:rsidR="00A952C6" w:rsidRPr="00FB09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</w:p>
    <w:p w14:paraId="25D34F4B" w14:textId="42FECFDD" w:rsidR="00B7667D" w:rsidRPr="00C15877" w:rsidRDefault="00B7667D">
      <w:pPr>
        <w:pStyle w:val="Akapitzlist"/>
        <w:numPr>
          <w:ilvl w:val="0"/>
          <w:numId w:val="26"/>
        </w:numPr>
        <w:spacing w:before="240" w:after="240" w:line="360" w:lineRule="auto"/>
        <w:ind w:left="567" w:hanging="567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sz w:val="24"/>
          <w:szCs w:val="24"/>
          <w:lang w:bidi="en-US"/>
        </w:rPr>
        <w:t xml:space="preserve">Przedmiot zamówienia podzielony został na </w:t>
      </w:r>
      <w:r w:rsidR="002B54C6">
        <w:rPr>
          <w:rFonts w:ascii="Arial" w:eastAsia="Times New Roman" w:hAnsi="Arial" w:cs="Arial"/>
          <w:b/>
          <w:sz w:val="24"/>
          <w:szCs w:val="24"/>
          <w:lang w:bidi="en-US"/>
        </w:rPr>
        <w:t>3</w:t>
      </w:r>
      <w:r w:rsidRPr="00C15877">
        <w:rPr>
          <w:rFonts w:ascii="Arial" w:eastAsia="Times New Roman" w:hAnsi="Arial" w:cs="Arial"/>
          <w:b/>
          <w:sz w:val="24"/>
          <w:szCs w:val="24"/>
          <w:lang w:bidi="en-US"/>
        </w:rPr>
        <w:t xml:space="preserve"> części tj.</w:t>
      </w: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: </w:t>
      </w:r>
    </w:p>
    <w:p w14:paraId="4F906EEA" w14:textId="18BF7540" w:rsidR="00EA795C" w:rsidRPr="006E1177" w:rsidRDefault="006F3D70">
      <w:pPr>
        <w:pStyle w:val="Akapitzlist"/>
        <w:numPr>
          <w:ilvl w:val="0"/>
          <w:numId w:val="30"/>
        </w:numPr>
        <w:spacing w:before="240" w:after="240" w:line="360" w:lineRule="auto"/>
        <w:ind w:left="2127" w:hanging="1701"/>
        <w:contextualSpacing w:val="0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bookmarkStart w:id="9" w:name="_Hlk216437973"/>
      <w:bookmarkStart w:id="10" w:name="_Hlk180147822"/>
      <w:bookmarkStart w:id="11" w:name="_Hlk182249549"/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Organizacja w</w:t>
      </w:r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>ycieczk</w:t>
      </w: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i</w:t>
      </w:r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jednodniow</w:t>
      </w: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ej</w:t>
      </w:r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do </w:t>
      </w:r>
      <w:proofErr w:type="spellStart"/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>Energylandii</w:t>
      </w:r>
      <w:proofErr w:type="spellEnd"/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  <w:bookmarkEnd w:id="9"/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>–  w maju 2028 roku dla 6</w:t>
      </w:r>
      <w:r w:rsidR="00BD35E4">
        <w:rPr>
          <w:rFonts w:ascii="Arial" w:eastAsia="Times New Roman" w:hAnsi="Arial" w:cs="Arial"/>
          <w:b/>
          <w:bCs/>
          <w:sz w:val="24"/>
          <w:szCs w:val="24"/>
          <w:lang w:bidi="en-US"/>
        </w:rPr>
        <w:t>8</w:t>
      </w:r>
      <w:r w:rsidR="00727F4F" w:rsidRPr="006E11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osób.</w:t>
      </w:r>
    </w:p>
    <w:p w14:paraId="1320C4C4" w14:textId="2D670122" w:rsidR="006E1177" w:rsidRPr="006E1177" w:rsidRDefault="006F3D70">
      <w:pPr>
        <w:numPr>
          <w:ilvl w:val="0"/>
          <w:numId w:val="30"/>
        </w:numPr>
        <w:spacing w:before="240" w:after="240" w:line="360" w:lineRule="auto"/>
        <w:ind w:left="2127" w:hanging="1701"/>
        <w:rPr>
          <w:rFonts w:ascii="Arial" w:eastAsia="Times New Roman" w:hAnsi="Arial" w:cs="Arial"/>
          <w:sz w:val="24"/>
          <w:szCs w:val="24"/>
          <w:lang w:bidi="en-US"/>
        </w:rPr>
      </w:pPr>
      <w:bookmarkStart w:id="12" w:name="_Hlk216941562"/>
      <w:bookmarkStart w:id="13" w:name="_Hlk216439266"/>
      <w:r>
        <w:rPr>
          <w:rFonts w:ascii="Arial" w:hAnsi="Arial" w:cs="Arial"/>
          <w:b/>
          <w:sz w:val="24"/>
          <w:szCs w:val="24"/>
        </w:rPr>
        <w:t>Organizacja wyjazdu</w:t>
      </w:r>
      <w:r w:rsidR="00727F4F">
        <w:rPr>
          <w:rFonts w:ascii="Arial" w:hAnsi="Arial" w:cs="Arial"/>
          <w:b/>
          <w:sz w:val="24"/>
          <w:szCs w:val="24"/>
        </w:rPr>
        <w:t xml:space="preserve"> i pobyt</w:t>
      </w:r>
      <w:r>
        <w:rPr>
          <w:rFonts w:ascii="Arial" w:hAnsi="Arial" w:cs="Arial"/>
          <w:b/>
          <w:sz w:val="24"/>
          <w:szCs w:val="24"/>
        </w:rPr>
        <w:t>u</w:t>
      </w:r>
      <w:r w:rsidR="00727F4F">
        <w:rPr>
          <w:rFonts w:ascii="Arial" w:hAnsi="Arial" w:cs="Arial"/>
          <w:b/>
          <w:sz w:val="24"/>
          <w:szCs w:val="24"/>
        </w:rPr>
        <w:t xml:space="preserve"> na kol</w:t>
      </w:r>
      <w:r w:rsidR="00AA4150">
        <w:rPr>
          <w:rFonts w:ascii="Arial" w:hAnsi="Arial" w:cs="Arial"/>
          <w:b/>
          <w:sz w:val="24"/>
          <w:szCs w:val="24"/>
        </w:rPr>
        <w:t>o</w:t>
      </w:r>
      <w:r w:rsidR="00727F4F">
        <w:rPr>
          <w:rFonts w:ascii="Arial" w:hAnsi="Arial" w:cs="Arial"/>
          <w:b/>
          <w:sz w:val="24"/>
          <w:szCs w:val="24"/>
        </w:rPr>
        <w:t>ni</w:t>
      </w:r>
      <w:r>
        <w:rPr>
          <w:rFonts w:ascii="Arial" w:hAnsi="Arial" w:cs="Arial"/>
          <w:b/>
          <w:sz w:val="24"/>
          <w:szCs w:val="24"/>
        </w:rPr>
        <w:t>e/obozy tematyczne</w:t>
      </w:r>
      <w:r w:rsidR="00AA4150">
        <w:rPr>
          <w:rFonts w:ascii="Arial" w:hAnsi="Arial" w:cs="Arial"/>
          <w:b/>
          <w:sz w:val="24"/>
          <w:szCs w:val="24"/>
        </w:rPr>
        <w:t xml:space="preserve"> letn</w:t>
      </w:r>
      <w:r>
        <w:rPr>
          <w:rFonts w:ascii="Arial" w:hAnsi="Arial" w:cs="Arial"/>
          <w:b/>
          <w:sz w:val="24"/>
          <w:szCs w:val="24"/>
        </w:rPr>
        <w:t>ie</w:t>
      </w:r>
      <w:r w:rsidR="00CA4B57">
        <w:rPr>
          <w:rFonts w:ascii="Arial" w:hAnsi="Arial" w:cs="Arial"/>
          <w:b/>
          <w:sz w:val="24"/>
          <w:szCs w:val="24"/>
        </w:rPr>
        <w:t xml:space="preserve"> w Polsce</w:t>
      </w:r>
      <w:r w:rsidR="00727F4F">
        <w:rPr>
          <w:rFonts w:ascii="Arial" w:hAnsi="Arial" w:cs="Arial"/>
          <w:b/>
          <w:sz w:val="24"/>
          <w:szCs w:val="24"/>
        </w:rPr>
        <w:t xml:space="preserve"> – dla 30 dzieci w formie 10 dniowych pobytów </w:t>
      </w:r>
      <w:r w:rsidR="006E1177">
        <w:rPr>
          <w:rFonts w:ascii="Arial" w:hAnsi="Arial" w:cs="Arial"/>
          <w:b/>
          <w:sz w:val="24"/>
          <w:szCs w:val="24"/>
        </w:rPr>
        <w:t xml:space="preserve"> – realizacja 2026-2027 rok.</w:t>
      </w:r>
    </w:p>
    <w:bookmarkEnd w:id="12"/>
    <w:p w14:paraId="7C3B2C9B" w14:textId="297873BD" w:rsidR="009E67F4" w:rsidRPr="009E67F4" w:rsidRDefault="007C2EAF" w:rsidP="009E67F4">
      <w:pPr>
        <w:numPr>
          <w:ilvl w:val="0"/>
          <w:numId w:val="30"/>
        </w:numPr>
        <w:spacing w:before="240" w:after="240" w:line="360" w:lineRule="auto"/>
        <w:ind w:left="2127" w:hanging="1701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hAnsi="Arial" w:cs="Arial"/>
          <w:b/>
          <w:sz w:val="24"/>
          <w:szCs w:val="24"/>
        </w:rPr>
        <w:t>Organizacja wyjazdu i pobytu</w:t>
      </w:r>
      <w:r w:rsidR="006E1177">
        <w:rPr>
          <w:rFonts w:ascii="Arial" w:hAnsi="Arial" w:cs="Arial"/>
          <w:b/>
          <w:sz w:val="24"/>
          <w:szCs w:val="24"/>
        </w:rPr>
        <w:t xml:space="preserve"> na feri</w:t>
      </w:r>
      <w:r>
        <w:rPr>
          <w:rFonts w:ascii="Arial" w:hAnsi="Arial" w:cs="Arial"/>
          <w:b/>
          <w:sz w:val="24"/>
          <w:szCs w:val="24"/>
        </w:rPr>
        <w:t>e</w:t>
      </w:r>
      <w:r w:rsidR="006E1177">
        <w:rPr>
          <w:rFonts w:ascii="Arial" w:hAnsi="Arial" w:cs="Arial"/>
          <w:b/>
          <w:sz w:val="24"/>
          <w:szCs w:val="24"/>
        </w:rPr>
        <w:t xml:space="preserve"> zimow</w:t>
      </w:r>
      <w:r>
        <w:rPr>
          <w:rFonts w:ascii="Arial" w:hAnsi="Arial" w:cs="Arial"/>
          <w:b/>
          <w:sz w:val="24"/>
          <w:szCs w:val="24"/>
        </w:rPr>
        <w:t>e</w:t>
      </w:r>
      <w:r w:rsidR="00CA4B57">
        <w:rPr>
          <w:rFonts w:ascii="Arial" w:hAnsi="Arial" w:cs="Arial"/>
          <w:b/>
          <w:sz w:val="24"/>
          <w:szCs w:val="24"/>
        </w:rPr>
        <w:t xml:space="preserve"> w Polsce</w:t>
      </w:r>
      <w:r w:rsidR="006E1177">
        <w:rPr>
          <w:rFonts w:ascii="Arial" w:hAnsi="Arial" w:cs="Arial"/>
          <w:b/>
          <w:sz w:val="24"/>
          <w:szCs w:val="24"/>
        </w:rPr>
        <w:t xml:space="preserve"> – dla </w:t>
      </w:r>
      <w:r w:rsidR="002D041D">
        <w:rPr>
          <w:rFonts w:ascii="Arial" w:hAnsi="Arial" w:cs="Arial"/>
          <w:b/>
          <w:sz w:val="24"/>
          <w:szCs w:val="24"/>
        </w:rPr>
        <w:t>15</w:t>
      </w:r>
      <w:r w:rsidR="006E1177">
        <w:rPr>
          <w:rFonts w:ascii="Arial" w:hAnsi="Arial" w:cs="Arial"/>
          <w:b/>
          <w:sz w:val="24"/>
          <w:szCs w:val="24"/>
        </w:rPr>
        <w:t xml:space="preserve"> dzieci w formie 10 dniowych pobytów – realizacja 2027-2028 rok.</w:t>
      </w:r>
    </w:p>
    <w:bookmarkEnd w:id="10"/>
    <w:bookmarkEnd w:id="11"/>
    <w:bookmarkEnd w:id="13"/>
    <w:p w14:paraId="3067077D" w14:textId="23B1901A" w:rsidR="009E67F4" w:rsidRDefault="009E67F4">
      <w:pPr>
        <w:pStyle w:val="Akapitzlist"/>
        <w:numPr>
          <w:ilvl w:val="0"/>
          <w:numId w:val="26"/>
        </w:numPr>
        <w:tabs>
          <w:tab w:val="left" w:pos="709"/>
        </w:tabs>
        <w:spacing w:before="240" w:after="240" w:line="360" w:lineRule="auto"/>
        <w:ind w:left="709" w:hanging="709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Przedmiotem zamówienia w części 2 i 3 jest </w:t>
      </w:r>
      <w:r w:rsidR="00945879">
        <w:rPr>
          <w:rFonts w:ascii="Arial" w:eastAsia="Times New Roman" w:hAnsi="Arial" w:cs="Arial"/>
          <w:sz w:val="24"/>
          <w:szCs w:val="24"/>
          <w:lang w:bidi="en-US"/>
        </w:rPr>
        <w:t>zaoferowanie przez Wykonawcę różnych turnusów wypoczynku</w:t>
      </w:r>
      <w:r w:rsidR="003B6F3A">
        <w:rPr>
          <w:rFonts w:ascii="Arial" w:eastAsia="Times New Roman" w:hAnsi="Arial" w:cs="Arial"/>
          <w:sz w:val="24"/>
          <w:szCs w:val="24"/>
          <w:lang w:bidi="en-US"/>
        </w:rPr>
        <w:t xml:space="preserve"> spośród, </w:t>
      </w:r>
      <w:r w:rsidR="00945879">
        <w:rPr>
          <w:rFonts w:ascii="Arial" w:eastAsia="Times New Roman" w:hAnsi="Arial" w:cs="Arial"/>
          <w:sz w:val="24"/>
          <w:szCs w:val="24"/>
          <w:lang w:bidi="en-US"/>
        </w:rPr>
        <w:t xml:space="preserve">których </w:t>
      </w:r>
      <w:r w:rsidR="0059750E">
        <w:rPr>
          <w:rFonts w:ascii="Arial" w:eastAsia="Times New Roman" w:hAnsi="Arial" w:cs="Arial"/>
          <w:sz w:val="24"/>
          <w:szCs w:val="24"/>
          <w:lang w:bidi="en-US"/>
        </w:rPr>
        <w:t xml:space="preserve">będą mogli wybierać uczestnicy. Zamiarem w niniejszym postępowaniu jest dołączenie dziecka do </w:t>
      </w:r>
      <w:r w:rsidR="006A6B12">
        <w:rPr>
          <w:rFonts w:ascii="Arial" w:eastAsia="Times New Roman" w:hAnsi="Arial" w:cs="Arial"/>
          <w:sz w:val="24"/>
          <w:szCs w:val="24"/>
          <w:lang w:bidi="en-US"/>
        </w:rPr>
        <w:t xml:space="preserve">grupy z innymi uczestnikami i tym samym zmiana otoczenia dla </w:t>
      </w:r>
      <w:r w:rsidR="003140B0">
        <w:rPr>
          <w:rFonts w:ascii="Arial" w:eastAsia="Times New Roman" w:hAnsi="Arial" w:cs="Arial"/>
          <w:sz w:val="24"/>
          <w:szCs w:val="24"/>
          <w:lang w:bidi="en-US"/>
        </w:rPr>
        <w:t>dzieci. Przedmiot zamówienia nie jest zo</w:t>
      </w:r>
      <w:r w:rsidR="00B150C8">
        <w:rPr>
          <w:rFonts w:ascii="Arial" w:eastAsia="Times New Roman" w:hAnsi="Arial" w:cs="Arial"/>
          <w:sz w:val="24"/>
          <w:szCs w:val="24"/>
          <w:lang w:bidi="en-US"/>
        </w:rPr>
        <w:t xml:space="preserve">rganizowanie jednego turnusu dla dzieci które na co dzień przebywają </w:t>
      </w:r>
      <w:r w:rsidR="00B150C8">
        <w:rPr>
          <w:rFonts w:ascii="Arial" w:eastAsia="Times New Roman" w:hAnsi="Arial" w:cs="Arial"/>
          <w:sz w:val="24"/>
          <w:szCs w:val="24"/>
          <w:lang w:bidi="en-US"/>
        </w:rPr>
        <w:br/>
      </w:r>
      <w:r w:rsidR="00B150C8">
        <w:rPr>
          <w:rFonts w:ascii="Arial" w:eastAsia="Times New Roman" w:hAnsi="Arial" w:cs="Arial"/>
          <w:sz w:val="24"/>
          <w:szCs w:val="24"/>
          <w:lang w:bidi="en-US"/>
        </w:rPr>
        <w:lastRenderedPageBreak/>
        <w:t xml:space="preserve">w swoim środowisku tylko zapewnienie </w:t>
      </w:r>
      <w:r w:rsidR="008779BB">
        <w:rPr>
          <w:rFonts w:ascii="Arial" w:eastAsia="Times New Roman" w:hAnsi="Arial" w:cs="Arial"/>
          <w:sz w:val="24"/>
          <w:szCs w:val="24"/>
          <w:lang w:bidi="en-US"/>
        </w:rPr>
        <w:t xml:space="preserve">udziału maksymalnie 2 dzieci  wypoczynku w nowej grupie rówieśniczej i </w:t>
      </w:r>
      <w:r w:rsidR="00D31DF9">
        <w:rPr>
          <w:rFonts w:ascii="Arial" w:eastAsia="Times New Roman" w:hAnsi="Arial" w:cs="Arial"/>
          <w:sz w:val="24"/>
          <w:szCs w:val="24"/>
          <w:lang w:bidi="en-US"/>
        </w:rPr>
        <w:t xml:space="preserve">wg zainteresowań. </w:t>
      </w:r>
    </w:p>
    <w:p w14:paraId="202A5837" w14:textId="0C68ED5F" w:rsidR="00817FF4" w:rsidRPr="00C15877" w:rsidRDefault="00817FF4">
      <w:pPr>
        <w:pStyle w:val="Akapitzlist"/>
        <w:numPr>
          <w:ilvl w:val="0"/>
          <w:numId w:val="26"/>
        </w:numPr>
        <w:tabs>
          <w:tab w:val="left" w:pos="709"/>
        </w:tabs>
        <w:spacing w:before="240" w:after="240" w:line="360" w:lineRule="auto"/>
        <w:ind w:left="709" w:hanging="709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Wykonawcy mogą składać swoje oferty na jedną lub więc części bez ograniczeń.</w:t>
      </w:r>
    </w:p>
    <w:p w14:paraId="2C8A763C" w14:textId="66FD57E2" w:rsidR="005167F6" w:rsidRPr="00C15877" w:rsidRDefault="001D5145">
      <w:pPr>
        <w:pStyle w:val="Akapitzlist"/>
        <w:numPr>
          <w:ilvl w:val="0"/>
          <w:numId w:val="26"/>
        </w:numPr>
        <w:tabs>
          <w:tab w:val="left" w:pos="709"/>
        </w:tabs>
        <w:spacing w:before="240" w:after="240" w:line="360" w:lineRule="auto"/>
        <w:ind w:left="709" w:hanging="709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>Szczegółowy opis przedmiotu zamówienia zawarty został</w:t>
      </w:r>
      <w:r w:rsidR="00B4776A"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  <w:r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w </w:t>
      </w:r>
      <w:r w:rsidR="00C16BFA"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załączniku nr </w:t>
      </w:r>
      <w:r w:rsidR="00B33BB8"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>1A</w:t>
      </w:r>
      <w:r w:rsidR="00C16BFA"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do SWZ (</w:t>
      </w:r>
      <w:r w:rsidR="00B33BB8"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>odpowiednio do części)</w:t>
      </w:r>
      <w:r w:rsidR="00E601B8" w:rsidRPr="00C15877">
        <w:rPr>
          <w:rFonts w:ascii="Arial" w:eastAsia="Times New Roman" w:hAnsi="Arial" w:cs="Arial"/>
          <w:b/>
          <w:bCs/>
          <w:sz w:val="24"/>
          <w:szCs w:val="24"/>
          <w:lang w:bidi="en-US"/>
        </w:rPr>
        <w:t>.</w:t>
      </w:r>
    </w:p>
    <w:p w14:paraId="6411A46C" w14:textId="77777777" w:rsidR="001D5145" w:rsidRPr="00C15877" w:rsidRDefault="001D5145">
      <w:pPr>
        <w:pStyle w:val="Akapitzlist"/>
        <w:numPr>
          <w:ilvl w:val="0"/>
          <w:numId w:val="26"/>
        </w:numPr>
        <w:tabs>
          <w:tab w:val="left" w:pos="709"/>
        </w:tabs>
        <w:spacing w:before="240" w:after="240" w:line="360" w:lineRule="auto"/>
        <w:ind w:left="709" w:hanging="709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Klasyfikacja przedmiotu zamówienia wg. Wspólnego Słownika Zamówień (CPV):</w:t>
      </w:r>
    </w:p>
    <w:p w14:paraId="240C31E0" w14:textId="78839044" w:rsidR="004F24AF" w:rsidRDefault="00936520" w:rsidP="00727F4F">
      <w:pPr>
        <w:suppressAutoHyphens/>
        <w:spacing w:before="240" w:after="240" w:line="36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bookmarkStart w:id="14" w:name="_Hlk175245959"/>
      <w:r w:rsidRPr="00FE4F29">
        <w:rPr>
          <w:rFonts w:ascii="Arial" w:eastAsia="Times New Roman" w:hAnsi="Arial" w:cs="Arial"/>
          <w:sz w:val="24"/>
          <w:szCs w:val="24"/>
          <w:lang w:eastAsia="pl-PL"/>
        </w:rPr>
        <w:t xml:space="preserve">Część nr </w:t>
      </w:r>
      <w:r w:rsidR="00FE4F29" w:rsidRPr="00FE4F29">
        <w:rPr>
          <w:rFonts w:ascii="Arial" w:eastAsia="Times New Roman" w:hAnsi="Arial" w:cs="Arial"/>
          <w:sz w:val="24"/>
          <w:szCs w:val="24"/>
          <w:lang w:eastAsia="pl-PL"/>
        </w:rPr>
        <w:t>1-</w:t>
      </w:r>
      <w:r w:rsidR="002B54C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FE4F29" w:rsidRPr="00FE4F29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5ED415B9" w14:textId="10D1E6AB" w:rsidR="00DA2713" w:rsidRDefault="00727F4F" w:rsidP="007E2225">
      <w:pPr>
        <w:spacing w:after="0" w:line="360" w:lineRule="auto"/>
        <w:ind w:left="567" w:firstLine="142"/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</w:pPr>
      <w:r w:rsidRPr="00727F4F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 xml:space="preserve">63511000-4 </w:t>
      </w:r>
      <w:r w:rsidR="00DA2713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>O</w:t>
      </w:r>
      <w:r w:rsidRPr="00727F4F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>rganizacja wycieczek</w:t>
      </w:r>
    </w:p>
    <w:p w14:paraId="4DA730E8" w14:textId="5F8ADEAC" w:rsidR="00DA2713" w:rsidRDefault="00DA2713" w:rsidP="007E2225">
      <w:pPr>
        <w:spacing w:after="0" w:line="360" w:lineRule="auto"/>
        <w:ind w:left="567" w:firstLine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55243000-5 Usługi w zakresie obozowisk dla dzieci</w:t>
      </w:r>
    </w:p>
    <w:p w14:paraId="7857C4BF" w14:textId="6D8D614C" w:rsidR="00727F4F" w:rsidRPr="00DA2713" w:rsidRDefault="00727F4F" w:rsidP="007E2225">
      <w:pPr>
        <w:spacing w:after="0" w:line="360" w:lineRule="auto"/>
        <w:ind w:left="567" w:firstLine="142"/>
        <w:rPr>
          <w:rFonts w:ascii="Arial" w:eastAsia="Times New Roman" w:hAnsi="Arial" w:cs="Arial"/>
          <w:sz w:val="24"/>
          <w:szCs w:val="24"/>
          <w:lang w:eastAsia="pl-PL"/>
        </w:rPr>
      </w:pPr>
      <w:r w:rsidRPr="00727F4F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 xml:space="preserve">63500000-4 </w:t>
      </w:r>
      <w:r w:rsidR="00DA2713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>U</w:t>
      </w:r>
      <w:r w:rsidRPr="00727F4F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 xml:space="preserve">sługi biur podróży, </w:t>
      </w:r>
      <w:r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 xml:space="preserve"> </w:t>
      </w:r>
      <w:r w:rsidRPr="00727F4F"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>podmiotów turystycznych i pomocy turystycznej</w:t>
      </w:r>
    </w:p>
    <w:bookmarkEnd w:id="14"/>
    <w:p w14:paraId="23221986" w14:textId="53E94FC9" w:rsidR="001D5145" w:rsidRPr="00C15877" w:rsidRDefault="00673763" w:rsidP="00523A2F">
      <w:pPr>
        <w:pStyle w:val="Nagwek1"/>
        <w:numPr>
          <w:ilvl w:val="0"/>
          <w:numId w:val="15"/>
        </w:numPr>
        <w:spacing w:after="240" w:line="360" w:lineRule="auto"/>
        <w:ind w:left="284" w:hanging="284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</w:rPr>
        <w:t>TERMIN WYKONANIA ZAMÓWIENIA</w:t>
      </w:r>
    </w:p>
    <w:p w14:paraId="7614F4FF" w14:textId="60E556A5" w:rsidR="00D97678" w:rsidRDefault="00D97678" w:rsidP="00523A2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15" w:name="_Hlk180147983"/>
      <w:r w:rsidRPr="005A73B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Realizacja w części</w:t>
      </w:r>
      <w:r w:rsidR="00936520" w:rsidRPr="005A73B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1</w:t>
      </w:r>
      <w:r w:rsidR="00936520">
        <w:rPr>
          <w:rFonts w:ascii="Arial" w:eastAsia="Times New Roman" w:hAnsi="Arial" w:cs="Arial"/>
          <w:sz w:val="24"/>
          <w:szCs w:val="24"/>
          <w:lang w:eastAsia="x-none"/>
        </w:rPr>
        <w:t>:</w:t>
      </w:r>
      <w:r w:rsidRPr="00C158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4F24AF">
        <w:rPr>
          <w:rFonts w:ascii="Arial" w:eastAsia="Times New Roman" w:hAnsi="Arial" w:cs="Arial"/>
          <w:sz w:val="24"/>
          <w:szCs w:val="24"/>
          <w:lang w:eastAsia="x-none"/>
        </w:rPr>
        <w:t>po podpisaniu umowy – maj 2028 rok.</w:t>
      </w:r>
      <w:r w:rsidRPr="00C1587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E86F40" w14:textId="23B81C16" w:rsidR="00936520" w:rsidRPr="00FE4F29" w:rsidRDefault="00936520" w:rsidP="00523A2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5A73BF">
        <w:rPr>
          <w:rFonts w:ascii="Arial" w:hAnsi="Arial" w:cs="Arial"/>
          <w:b/>
          <w:bCs/>
          <w:sz w:val="24"/>
          <w:szCs w:val="24"/>
        </w:rPr>
        <w:t xml:space="preserve">Realizacja w części nr </w:t>
      </w:r>
      <w:r w:rsidR="004F24AF" w:rsidRPr="005A73BF">
        <w:rPr>
          <w:rFonts w:ascii="Arial" w:hAnsi="Arial" w:cs="Arial"/>
          <w:b/>
          <w:bCs/>
          <w:sz w:val="24"/>
          <w:szCs w:val="24"/>
        </w:rPr>
        <w:t>2</w:t>
      </w:r>
      <w:r w:rsidR="006E1177" w:rsidRPr="005A73BF">
        <w:rPr>
          <w:rFonts w:ascii="Arial" w:hAnsi="Arial" w:cs="Arial"/>
          <w:b/>
          <w:bCs/>
          <w:sz w:val="24"/>
          <w:szCs w:val="24"/>
        </w:rPr>
        <w:t xml:space="preserve"> i 3</w:t>
      </w:r>
      <w:r w:rsidRPr="005A73BF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F24AF">
        <w:rPr>
          <w:rFonts w:ascii="Arial" w:hAnsi="Arial" w:cs="Arial"/>
          <w:sz w:val="24"/>
          <w:szCs w:val="24"/>
        </w:rPr>
        <w:t xml:space="preserve">po podpisaniu umowy kolonie letnie – lipiec, sierpień 2026 </w:t>
      </w:r>
      <w:r w:rsidR="005A73BF">
        <w:rPr>
          <w:rFonts w:ascii="Arial" w:hAnsi="Arial" w:cs="Arial"/>
          <w:sz w:val="24"/>
          <w:szCs w:val="24"/>
        </w:rPr>
        <w:t xml:space="preserve">oraz lipiec, sierpień </w:t>
      </w:r>
      <w:r w:rsidR="004F24AF">
        <w:rPr>
          <w:rFonts w:ascii="Arial" w:hAnsi="Arial" w:cs="Arial"/>
          <w:sz w:val="24"/>
          <w:szCs w:val="24"/>
        </w:rPr>
        <w:t>2027 rok; ferie zimowe: po podpisaniu umowy – ferie zimowe przewidziane terminem zawartym w warunkach Ministerstwa Edukacji Narodowej</w:t>
      </w:r>
      <w:r w:rsidR="00C46CBA">
        <w:rPr>
          <w:rFonts w:ascii="Arial" w:hAnsi="Arial" w:cs="Arial"/>
          <w:sz w:val="24"/>
          <w:szCs w:val="24"/>
        </w:rPr>
        <w:t xml:space="preserve"> dla województwa opolskiego – styczeń/luty 2027 rok, styczeń/luty 2028 rok.</w:t>
      </w:r>
    </w:p>
    <w:bookmarkEnd w:id="15"/>
    <w:p w14:paraId="443AEBA6" w14:textId="71478900" w:rsidR="001D5145" w:rsidRPr="00C15877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</w:rPr>
        <w:t>5. PODSTAWY WYKLUCZENIA I WARUNKI UDZIAŁU W POSTĘPOWANIU</w:t>
      </w:r>
    </w:p>
    <w:p w14:paraId="236F1972" w14:textId="75BE088C" w:rsidR="001D5145" w:rsidRPr="00C15877" w:rsidRDefault="001D5145" w:rsidP="00523A2F">
      <w:p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5.1.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ab/>
        <w:t>O udzielenie zamówienia mogą ubiegać się Wykonawcy, którzy nie podlegają wykluczeniu:</w:t>
      </w:r>
      <w:r w:rsidR="004F517D"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o udzielenie zamówienia wyklucza się Wykonawców</w:t>
      </w:r>
    </w:p>
    <w:p w14:paraId="6254437C" w14:textId="3C35DF24" w:rsidR="001D5145" w:rsidRPr="00C15877" w:rsidRDefault="001D5145" w:rsidP="00523A2F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 stosunku, do których zachodzi którakolwiek z okoliczności wskazanych</w:t>
      </w:r>
      <w:bookmarkStart w:id="16" w:name="_Hlk67244116"/>
      <w:r w:rsidR="00D247AB"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w art. 108 ust. 1 ustawy PZP</w:t>
      </w:r>
      <w:r w:rsidR="00A2164B" w:rsidRPr="00C15877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8B87C35" w14:textId="7D899D12" w:rsidR="00A2164B" w:rsidRPr="00C15877" w:rsidRDefault="00A2164B" w:rsidP="00523A2F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art. 7 ustawy z dnia 13 kwietnia 2022 r. o szczególnych rozwiązaniach w zakresie przeciwdziałania wspieraniu agresji na Ukrainę oraz służących ochronie bezpieczeństwa narodowego (Dz.U. z </w:t>
      </w:r>
      <w:r w:rsidR="007C79CE" w:rsidRPr="00C15877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015933">
        <w:rPr>
          <w:rFonts w:ascii="Arial" w:eastAsia="Times New Roman" w:hAnsi="Arial" w:cs="Arial"/>
          <w:sz w:val="24"/>
          <w:szCs w:val="24"/>
          <w:lang w:eastAsia="pl-PL"/>
        </w:rPr>
        <w:t>5, poz. 514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bookmarkEnd w:id="16"/>
    <w:p w14:paraId="4DB2DDC6" w14:textId="77777777" w:rsidR="001D5145" w:rsidRPr="00C15877" w:rsidRDefault="001D5145" w:rsidP="00523A2F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240" w:after="240" w:line="360" w:lineRule="auto"/>
        <w:ind w:left="993" w:hanging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Wykluczenie Wykonawcy następuje zgodnie z art. 111 ustawy PZP. </w:t>
      </w:r>
    </w:p>
    <w:p w14:paraId="3D2F3381" w14:textId="77777777" w:rsidR="001D5145" w:rsidRPr="00C15877" w:rsidRDefault="001D5145" w:rsidP="00523A2F">
      <w:pPr>
        <w:tabs>
          <w:tab w:val="left" w:pos="567"/>
        </w:tabs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5.2</w:t>
      </w: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Określenie warunków udziału w postępowaniu. </w:t>
      </w:r>
      <w:r w:rsidRPr="00C15877">
        <w:rPr>
          <w:rFonts w:ascii="Arial" w:eastAsia="Times New Roman" w:hAnsi="Arial" w:cs="Arial"/>
          <w:sz w:val="24"/>
          <w:szCs w:val="24"/>
          <w:lang w:eastAsia="ar-SA"/>
        </w:rPr>
        <w:t>O udzielenie zamówienia mogą ubiegać się Wykonawcy, którzy spełniają warunki dotyczące:</w:t>
      </w:r>
    </w:p>
    <w:p w14:paraId="22E7CAF6" w14:textId="2431469A" w:rsidR="001D5145" w:rsidRPr="00C15877" w:rsidRDefault="001D5145" w:rsidP="00523A2F">
      <w:pPr>
        <w:pStyle w:val="Akapitzlist"/>
        <w:numPr>
          <w:ilvl w:val="0"/>
          <w:numId w:val="17"/>
        </w:numPr>
        <w:suppressAutoHyphens/>
        <w:spacing w:before="240" w:after="240" w:line="360" w:lineRule="auto"/>
        <w:ind w:left="993" w:hanging="633"/>
        <w:contextualSpacing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>zdolności do występowania w obrocie gospodarczym</w:t>
      </w:r>
      <w:r w:rsidRPr="00C15877"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="004F517D" w:rsidRPr="00C15877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ar-SA"/>
        </w:rPr>
        <w:t>Zamawiający nie stawia warunku w powyższym zakresie.</w:t>
      </w:r>
    </w:p>
    <w:p w14:paraId="58AFF00F" w14:textId="5E7170B5" w:rsidR="005C0514" w:rsidRPr="005C0514" w:rsidRDefault="001D5145" w:rsidP="00A03CA7">
      <w:pPr>
        <w:pStyle w:val="Akapitzlist"/>
        <w:numPr>
          <w:ilvl w:val="0"/>
          <w:numId w:val="17"/>
        </w:numPr>
        <w:suppressAutoHyphens/>
        <w:spacing w:before="240" w:after="240" w:line="360" w:lineRule="auto"/>
        <w:ind w:left="993" w:hanging="633"/>
        <w:contextualSpacing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5C0514">
        <w:rPr>
          <w:rFonts w:ascii="Arial" w:eastAsia="Times New Roman" w:hAnsi="Arial" w:cs="Arial"/>
          <w:b/>
          <w:sz w:val="24"/>
          <w:szCs w:val="24"/>
          <w:lang w:eastAsia="pl-PL"/>
        </w:rPr>
        <w:t>uprawnień do prowadzenia określonej działalności gospodarczej lub zawodowej, o ile wynika to z odrębnych przepisów w tym posiadają:</w:t>
      </w:r>
      <w:r w:rsidR="004F517D" w:rsidRPr="005C0514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5C0514" w:rsidRPr="005C0514">
        <w:rPr>
          <w:rFonts w:ascii="Arial" w:eastAsia="Times New Roman" w:hAnsi="Arial" w:cs="Arial"/>
          <w:sz w:val="24"/>
          <w:szCs w:val="24"/>
          <w:lang w:eastAsia="ar-SA"/>
        </w:rPr>
        <w:t>O udzielenie zamówienia mogą ubiegać się wykonawcy posiadający uprawnienia do świadczenia przez przedsiębiorców usług turystycznych zgodnie z ustawą z dnia 3 marca 2022 r. o imprezach turystycznych i powiązanych usługach turystycznych (Dz.U. 2023 poz. 2211 ze zm.).</w:t>
      </w:r>
    </w:p>
    <w:p w14:paraId="25914A35" w14:textId="6A9F351D" w:rsidR="005C0514" w:rsidRPr="00C15877" w:rsidRDefault="005C0514" w:rsidP="005C0514">
      <w:pPr>
        <w:pStyle w:val="Akapitzlist"/>
        <w:suppressAutoHyphens/>
        <w:spacing w:before="240" w:after="240" w:line="360" w:lineRule="auto"/>
        <w:ind w:left="993"/>
        <w:rPr>
          <w:rFonts w:ascii="Arial" w:eastAsia="Times New Roman" w:hAnsi="Arial" w:cs="Arial"/>
          <w:sz w:val="24"/>
          <w:szCs w:val="24"/>
          <w:lang w:eastAsia="ar-SA"/>
        </w:rPr>
      </w:pPr>
      <w:r w:rsidRPr="005C0514">
        <w:rPr>
          <w:rFonts w:ascii="Arial" w:eastAsia="Times New Roman" w:hAnsi="Arial" w:cs="Arial"/>
          <w:sz w:val="24"/>
          <w:szCs w:val="24"/>
          <w:lang w:eastAsia="ar-SA"/>
        </w:rPr>
        <w:t xml:space="preserve">Warunek dotyczący uprawnień do prowadzenia określonej działalności gospodarczej lub zawodowej, zostanie spełniony, jeżeli co najmniej jeden </w:t>
      </w:r>
      <w:r w:rsidR="00340C6E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5C0514">
        <w:rPr>
          <w:rFonts w:ascii="Arial" w:eastAsia="Times New Roman" w:hAnsi="Arial" w:cs="Arial"/>
          <w:sz w:val="24"/>
          <w:szCs w:val="24"/>
          <w:lang w:eastAsia="ar-SA"/>
        </w:rPr>
        <w:t>z wykonawców wspólnie ubiegających się o udzielenie zamówienia, będzie posiadał uprawnienia do prowadzenia określonej działalności gospodarczej lub zawodowej i zrealizuje usługi, do których realizacji te uprawnienia są wymagane.</w:t>
      </w:r>
    </w:p>
    <w:p w14:paraId="13E8A817" w14:textId="41E52D2E" w:rsidR="001D5145" w:rsidRPr="00C15877" w:rsidRDefault="001D5145" w:rsidP="00523A2F">
      <w:pPr>
        <w:pStyle w:val="Akapitzlist"/>
        <w:numPr>
          <w:ilvl w:val="0"/>
          <w:numId w:val="17"/>
        </w:numPr>
        <w:suppressAutoHyphens/>
        <w:spacing w:before="240" w:after="240" w:line="360" w:lineRule="auto"/>
        <w:ind w:left="993" w:hanging="633"/>
        <w:contextualSpacing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/>
          <w:sz w:val="24"/>
          <w:szCs w:val="24"/>
          <w:lang w:eastAsia="ar-SA"/>
        </w:rPr>
        <w:t>sytuacji ekonomicznej lub finansowej</w:t>
      </w:r>
      <w:r w:rsidR="004F517D" w:rsidRPr="00C15877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stawia warunku w powyższym zakresie</w:t>
      </w:r>
      <w:r w:rsidR="004F517D"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5739E7D" w14:textId="242DB9FB" w:rsidR="00117A0A" w:rsidRPr="003B6F3A" w:rsidRDefault="001D5145" w:rsidP="003B6F3A">
      <w:pPr>
        <w:pStyle w:val="Akapitzlist"/>
        <w:numPr>
          <w:ilvl w:val="0"/>
          <w:numId w:val="17"/>
        </w:numPr>
        <w:suppressAutoHyphens/>
        <w:spacing w:before="360" w:after="36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E00CD">
        <w:rPr>
          <w:rFonts w:ascii="Arial" w:eastAsia="Times New Roman" w:hAnsi="Arial" w:cs="Arial"/>
          <w:b/>
          <w:sz w:val="24"/>
          <w:szCs w:val="24"/>
          <w:lang w:eastAsia="ar-SA"/>
        </w:rPr>
        <w:t>zdolności zawodowej</w:t>
      </w:r>
      <w:r w:rsidRPr="001E00CD"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="00790158" w:rsidRPr="001E00C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340C6E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="007C2EAF">
        <w:rPr>
          <w:rFonts w:ascii="Arial" w:eastAsia="Times New Roman" w:hAnsi="Arial" w:cs="Arial"/>
          <w:bCs/>
          <w:sz w:val="24"/>
          <w:szCs w:val="24"/>
          <w:lang w:eastAsia="ar-SA"/>
        </w:rPr>
        <w:t>Zamawiający nie stawia warunku w tym zakresie.</w:t>
      </w:r>
    </w:p>
    <w:p w14:paraId="6FF10606" w14:textId="42298EA0" w:rsidR="008B0DDD" w:rsidRPr="00C15877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6. WYKAZ PODMIOTOWYCH ŚRODKÓW DOWODOWYCH</w:t>
      </w:r>
    </w:p>
    <w:p w14:paraId="485FAD5B" w14:textId="39B94FDD" w:rsidR="001D5145" w:rsidRPr="00C15877" w:rsidRDefault="001D5145" w:rsidP="00523A2F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bookmarkStart w:id="17" w:name="_Hlk83369128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Do oferty Wykonawca zobowiązany jest dołączyć </w:t>
      </w:r>
      <w:bookmarkEnd w:id="17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aktualne na dzień składania ofert oświadczenie </w:t>
      </w:r>
      <w:bookmarkStart w:id="18" w:name="_Hlk67224958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o spełnianiu warunków udziału w postępowaniu </w:t>
      </w:r>
      <w:bookmarkEnd w:id="18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oraz o braku podstaw do wykluczenia z postępowania – zgodnie z </w:t>
      </w:r>
      <w:r w:rsidRPr="00C15877">
        <w:rPr>
          <w:rFonts w:ascii="Arial" w:eastAsia="Times New Roman" w:hAnsi="Arial" w:cs="Arial"/>
          <w:bCs/>
          <w:sz w:val="24"/>
          <w:szCs w:val="24"/>
          <w:lang w:eastAsia="pl-PL"/>
        </w:rPr>
        <w:t>załącznikiem nr 2 do SWZ</w:t>
      </w:r>
      <w:r w:rsidRPr="00C15877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27EBE77" w14:textId="0398CC96" w:rsidR="000C67EE" w:rsidRPr="00C15877" w:rsidRDefault="007B104D" w:rsidP="00523A2F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Do oferty Wykonawca zobowiązany jest dołączyć o</w:t>
      </w:r>
      <w:r w:rsidR="000C67EE" w:rsidRPr="00C15877">
        <w:rPr>
          <w:rFonts w:ascii="Arial" w:eastAsia="Times New Roman" w:hAnsi="Arial" w:cs="Arial"/>
          <w:bCs/>
          <w:sz w:val="24"/>
          <w:szCs w:val="24"/>
          <w:lang w:bidi="en-US"/>
        </w:rPr>
        <w:t>świadczenie z którego wynika, które usługi wykonają poszczególni wykonawcy (wzór w zał</w:t>
      </w:r>
      <w:r w:rsidR="0067480A" w:rsidRPr="00C15877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ączniku </w:t>
      </w:r>
      <w:r w:rsidR="000C67EE" w:rsidRPr="00C15877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nr </w:t>
      </w:r>
      <w:r w:rsidR="00283DB1" w:rsidRPr="003B6F3A">
        <w:rPr>
          <w:rFonts w:ascii="Arial" w:eastAsia="Times New Roman" w:hAnsi="Arial" w:cs="Arial"/>
          <w:bCs/>
          <w:sz w:val="24"/>
          <w:szCs w:val="24"/>
          <w:shd w:val="clear" w:color="auto" w:fill="FFFFFF" w:themeFill="background1"/>
          <w:lang w:bidi="en-US"/>
        </w:rPr>
        <w:t>4</w:t>
      </w:r>
      <w:r w:rsidR="000C67EE" w:rsidRPr="003B6F3A">
        <w:rPr>
          <w:rFonts w:ascii="Arial" w:eastAsia="Times New Roman" w:hAnsi="Arial" w:cs="Arial"/>
          <w:bCs/>
          <w:sz w:val="24"/>
          <w:szCs w:val="24"/>
          <w:shd w:val="clear" w:color="auto" w:fill="FFFFFF" w:themeFill="background1"/>
          <w:lang w:bidi="en-US"/>
        </w:rPr>
        <w:t>)</w:t>
      </w:r>
      <w:r w:rsidR="000C67EE" w:rsidRPr="00C15877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– </w:t>
      </w:r>
      <w:r w:rsidR="00C15877">
        <w:rPr>
          <w:rFonts w:ascii="Arial" w:eastAsia="Times New Roman" w:hAnsi="Arial" w:cs="Arial"/>
          <w:bCs/>
          <w:sz w:val="24"/>
          <w:szCs w:val="24"/>
          <w:lang w:bidi="en-US"/>
        </w:rPr>
        <w:br/>
      </w:r>
      <w:r w:rsidR="000C67EE" w:rsidRPr="00C15877">
        <w:rPr>
          <w:rFonts w:ascii="Arial" w:eastAsia="Times New Roman" w:hAnsi="Arial" w:cs="Arial"/>
          <w:bCs/>
          <w:sz w:val="24"/>
          <w:szCs w:val="24"/>
          <w:lang w:bidi="en-US"/>
        </w:rPr>
        <w:t>w przypadku Wykonawców wspólnie ubiegających się o udzielenie zamówienia – jeżeli dotyczy</w:t>
      </w:r>
      <w:r w:rsidR="005E0049" w:rsidRPr="00C15877">
        <w:rPr>
          <w:rFonts w:ascii="Arial" w:eastAsia="Times New Roman" w:hAnsi="Arial" w:cs="Arial"/>
          <w:bCs/>
          <w:sz w:val="24"/>
          <w:szCs w:val="24"/>
          <w:lang w:bidi="en-US"/>
        </w:rPr>
        <w:t>.</w:t>
      </w:r>
    </w:p>
    <w:p w14:paraId="55F30003" w14:textId="77777777" w:rsidR="0068359B" w:rsidRPr="0068359B" w:rsidRDefault="0068359B" w:rsidP="0068359B">
      <w:pPr>
        <w:suppressAutoHyphens/>
        <w:spacing w:before="360" w:after="360" w:line="360" w:lineRule="auto"/>
        <w:jc w:val="both"/>
        <w:rPr>
          <w:rFonts w:ascii="Arial" w:hAnsi="Arial" w:cs="Arial"/>
          <w:sz w:val="24"/>
          <w:szCs w:val="24"/>
        </w:rPr>
      </w:pPr>
      <w:r w:rsidRPr="0068359B">
        <w:rPr>
          <w:rFonts w:ascii="Arial" w:hAnsi="Arial" w:cs="Arial"/>
          <w:b/>
          <w:bCs/>
          <w:sz w:val="24"/>
          <w:szCs w:val="24"/>
        </w:rPr>
        <w:t>Wykonawca, którego oferta zostanie najwyżej oceniona:</w:t>
      </w:r>
    </w:p>
    <w:p w14:paraId="1BCB079A" w14:textId="695D9DBF" w:rsidR="005E0049" w:rsidRPr="0068359B" w:rsidRDefault="0068359B" w:rsidP="0068359B">
      <w:pPr>
        <w:numPr>
          <w:ilvl w:val="1"/>
          <w:numId w:val="2"/>
        </w:numPr>
        <w:suppressAutoHyphens/>
        <w:spacing w:after="0"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68359B">
        <w:rPr>
          <w:rFonts w:ascii="Arial" w:hAnsi="Arial" w:cs="Arial"/>
          <w:b/>
          <w:bCs/>
          <w:sz w:val="24"/>
          <w:szCs w:val="24"/>
        </w:rPr>
        <w:t xml:space="preserve">Zamawiający nie będzie wzywał Wykonawców do złożenia przedmiotowych środków dowodowych, ponieważ samodzielnie pobierze dane ze strony: </w:t>
      </w:r>
      <w:hyperlink r:id="rId13" w:history="1">
        <w:r w:rsidR="00024908" w:rsidRPr="00A72B5E">
          <w:rPr>
            <w:rStyle w:val="Hipercze"/>
            <w:rFonts w:ascii="Arial" w:hAnsi="Arial" w:cs="Arial"/>
            <w:b/>
            <w:bCs/>
            <w:sz w:val="24"/>
            <w:szCs w:val="24"/>
          </w:rPr>
          <w:t>https://www.gov.pl/we b/sport/</w:t>
        </w:r>
        <w:proofErr w:type="spellStart"/>
        <w:r w:rsidR="00024908" w:rsidRPr="00A72B5E">
          <w:rPr>
            <w:rStyle w:val="Hipercze"/>
            <w:rFonts w:ascii="Arial" w:hAnsi="Arial" w:cs="Arial"/>
            <w:b/>
            <w:bCs/>
            <w:sz w:val="24"/>
            <w:szCs w:val="24"/>
          </w:rPr>
          <w:t>centralna-ewidencja-i-wykazy-w-turystyce</w:t>
        </w:r>
        <w:proofErr w:type="spellEnd"/>
      </w:hyperlink>
    </w:p>
    <w:p w14:paraId="09533BA9" w14:textId="4D6B31F9" w:rsidR="00197CDE" w:rsidRPr="00C15877" w:rsidRDefault="00197CDE" w:rsidP="00523A2F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  <w:lang w:eastAsia="ar-SA"/>
        </w:rPr>
        <w:lastRenderedPageBreak/>
        <w:t>Podmioty zagraniczne: składają oświadczenia, o których mowa w punktach 6.1 - 6.</w:t>
      </w:r>
      <w:r w:rsidR="003B6F3A">
        <w:rPr>
          <w:rFonts w:ascii="Arial" w:hAnsi="Arial" w:cs="Arial"/>
          <w:color w:val="000000"/>
          <w:sz w:val="24"/>
          <w:szCs w:val="24"/>
          <w:lang w:eastAsia="ar-SA"/>
        </w:rPr>
        <w:t>2</w:t>
      </w:r>
      <w:r w:rsidRPr="00C15877">
        <w:rPr>
          <w:rFonts w:ascii="Arial" w:hAnsi="Arial" w:cs="Arial"/>
          <w:color w:val="000000"/>
          <w:sz w:val="24"/>
          <w:szCs w:val="24"/>
          <w:lang w:eastAsia="ar-SA"/>
        </w:rPr>
        <w:t>.</w:t>
      </w:r>
    </w:p>
    <w:p w14:paraId="6782B568" w14:textId="744A9B17" w:rsidR="00197CDE" w:rsidRPr="00C15877" w:rsidRDefault="00197CDE" w:rsidP="00523A2F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15877">
        <w:rPr>
          <w:rFonts w:ascii="Arial" w:hAnsi="Arial" w:cs="Arial"/>
          <w:sz w:val="24"/>
          <w:szCs w:val="24"/>
        </w:rPr>
        <w:t xml:space="preserve">W zakresie nieuregulowanym ustawą PZP lub niniejszą SWZ do oświadczeń </w:t>
      </w:r>
      <w:r w:rsidRPr="00C15877">
        <w:rPr>
          <w:rFonts w:ascii="Arial" w:hAnsi="Arial" w:cs="Arial"/>
          <w:sz w:val="24"/>
          <w:szCs w:val="24"/>
        </w:rPr>
        <w:br/>
        <w:t xml:space="preserve">i dokumentów składanych przez Wykonawcę w postępowaniu zastosowanie mają </w:t>
      </w:r>
      <w:r w:rsidR="00C15877">
        <w:rPr>
          <w:rFonts w:ascii="Arial" w:hAnsi="Arial" w:cs="Arial"/>
          <w:sz w:val="24"/>
          <w:szCs w:val="24"/>
        </w:rPr>
        <w:br/>
      </w:r>
      <w:r w:rsidRPr="00C15877">
        <w:rPr>
          <w:rFonts w:ascii="Arial" w:hAnsi="Arial" w:cs="Arial"/>
          <w:sz w:val="24"/>
          <w:szCs w:val="24"/>
        </w:rPr>
        <w:t>w szczególności przepisy rozporządzenia Ministra Rozwoju Pracy i Technologii z dnia 23 grudnia 2020 r. w sprawie podmiotowych środków dowodowych oraz innych dokumentów lub oświadczeń, jakich może żądać zamawiający od wykonawcy (Dz. U. z 2020 r., poz. 2415) oraz rozporządzenia Prezesa Rady Ministrów z dnia 30</w:t>
      </w:r>
      <w:r w:rsidRPr="00C15877">
        <w:rPr>
          <w:rFonts w:ascii="Arial" w:hAnsi="Arial" w:cs="Arial"/>
          <w:caps/>
          <w:sz w:val="24"/>
          <w:szCs w:val="24"/>
        </w:rPr>
        <w:t xml:space="preserve"> </w:t>
      </w:r>
      <w:r w:rsidRPr="00C15877">
        <w:rPr>
          <w:rFonts w:ascii="Arial" w:hAnsi="Arial" w:cs="Arial"/>
          <w:sz w:val="24"/>
          <w:szCs w:val="24"/>
        </w:rPr>
        <w:t>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14:paraId="3966FCBE" w14:textId="6D2CAA7A" w:rsidR="001D5145" w:rsidRPr="00C15877" w:rsidRDefault="001D5145" w:rsidP="00523A2F">
      <w:pPr>
        <w:numPr>
          <w:ilvl w:val="1"/>
          <w:numId w:val="2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ar-SA"/>
        </w:rPr>
        <w:t>Forma dokumentów:</w:t>
      </w:r>
      <w:r w:rsidR="00211473" w:rsidRPr="00C158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11473" w:rsidRPr="00C15877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świadczeni</w:t>
      </w:r>
      <w:r w:rsidR="008B0DDD" w:rsidRPr="00C1587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, o który</w:t>
      </w:r>
      <w:r w:rsidR="008B0DDD" w:rsidRPr="00C15877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mowa w SWZ, </w:t>
      </w:r>
      <w:bookmarkStart w:id="19" w:name="_Hlk67232767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składa się w formie elektronicznej (podpisane kwalifikowanym podpisem elektronicznym) lub w postaci elektronicznej opatrzonej </w:t>
      </w:r>
      <w:bookmarkStart w:id="20" w:name="_Hlk67244450"/>
      <w:r w:rsidRPr="00C15877">
        <w:rPr>
          <w:rFonts w:ascii="Arial" w:eastAsia="Times New Roman" w:hAnsi="Arial" w:cs="Arial"/>
          <w:sz w:val="24"/>
          <w:szCs w:val="24"/>
          <w:lang w:eastAsia="pl-PL"/>
        </w:rPr>
        <w:t>podpisem zaufanym lub podpisem osobistym</w:t>
      </w:r>
      <w:bookmarkEnd w:id="19"/>
      <w:bookmarkEnd w:id="20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e-dowodem.</w:t>
      </w:r>
    </w:p>
    <w:p w14:paraId="3EFAE2C2" w14:textId="65950487" w:rsidR="001D5145" w:rsidRPr="00C15877" w:rsidRDefault="00673763" w:rsidP="00523A2F">
      <w:pPr>
        <w:pStyle w:val="Nagwek1"/>
        <w:spacing w:after="240" w:line="360" w:lineRule="auto"/>
        <w:ind w:left="426" w:hanging="426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7.</w:t>
      </w: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ab/>
        <w:t>INFORMACJE O ŚRODKACH KOMUNIKACJI ELEKTRONICZNEJ, PRZY UŻYCIU KTÓRYCH ZAMAWIAJĄCY BĘDZI</w:t>
      </w:r>
      <w:r w:rsidR="00D67ADF"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E KOMUNIKOWAŁ SIĘ Z WYKONAWCAMI</w:t>
      </w: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 ORAZ INFORMACJE O WYMAGANIACH TECHNICZNYCH I ORGANIZACYJNYCH SPORZĄDZANIA, WYSYŁANIA I ODBIERANIA KORESPONDENCJI ELEKTRONICZNEJ I WYKAZ OSÓB UPRAWNIONYCH DO KUMUNIKOWANIA SIĘ Z WYKONAWCAMI</w:t>
      </w:r>
    </w:p>
    <w:p w14:paraId="5F12B3D2" w14:textId="6760F423" w:rsidR="00917116" w:rsidRPr="00C15877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Osobą uprawnioną do porozumiewania się z Wykonawcami jest:</w:t>
      </w:r>
      <w:r w:rsidR="008041B5">
        <w:rPr>
          <w:rFonts w:ascii="Arial" w:eastAsia="Times New Roman" w:hAnsi="Arial" w:cs="Arial"/>
          <w:sz w:val="24"/>
          <w:szCs w:val="24"/>
          <w:lang w:eastAsia="pl-PL"/>
        </w:rPr>
        <w:t xml:space="preserve"> Sylwia Stawiarska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od </w:t>
      </w:r>
      <w:r w:rsidR="00D67ADF" w:rsidRPr="00C15877">
        <w:rPr>
          <w:rFonts w:ascii="Arial" w:eastAsia="Times New Roman" w:hAnsi="Arial" w:cs="Arial"/>
          <w:sz w:val="24"/>
          <w:szCs w:val="24"/>
          <w:lang w:eastAsia="pl-PL"/>
        </w:rPr>
        <w:t>poniedziałku do piątku w godz. 7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:00 –15:</w:t>
      </w:r>
      <w:r w:rsidR="00D67ADF" w:rsidRPr="00C15877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0, z wyłączeniem dni wolnych od pracy.</w:t>
      </w:r>
    </w:p>
    <w:p w14:paraId="6B896EC8" w14:textId="0F9E161B" w:rsidR="00917116" w:rsidRPr="00C15877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o udzielenie zamówienia publicznego komunikacja między zamawiającym, a Wykonawcami odbywa się przy użyciu Platformy </w:t>
      </w:r>
      <w:r w:rsidR="00514261" w:rsidRP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e-Zamówienia, która jest dostępna pod adresem </w:t>
      </w:r>
      <w:r w:rsidRPr="00C15877">
        <w:rPr>
          <w:rFonts w:ascii="Arial" w:hAnsi="Arial" w:cs="Arial"/>
          <w:color w:val="0563C1" w:themeColor="hyperlink"/>
          <w:sz w:val="24"/>
          <w:szCs w:val="24"/>
          <w:u w:val="single"/>
        </w:rPr>
        <w:t xml:space="preserve">https://ezamowienia.gov.pl/pl/ </w:t>
      </w:r>
      <w:r w:rsidRPr="00C15877">
        <w:rPr>
          <w:rFonts w:ascii="Arial" w:hAnsi="Arial" w:cs="Arial"/>
          <w:sz w:val="24"/>
          <w:szCs w:val="24"/>
        </w:rPr>
        <w:t>lub przez maila</w:t>
      </w:r>
      <w:r w:rsidR="00873427">
        <w:rPr>
          <w:rFonts w:ascii="Arial" w:hAnsi="Arial" w:cs="Arial"/>
          <w:sz w:val="24"/>
          <w:szCs w:val="24"/>
        </w:rPr>
        <w:t>: kadry@cpow-nysa.pl</w:t>
      </w:r>
      <w:r w:rsidR="001C7578" w:rsidRPr="00C15877">
        <w:rPr>
          <w:rFonts w:ascii="Arial" w:hAnsi="Arial" w:cs="Arial"/>
          <w:sz w:val="24"/>
          <w:szCs w:val="24"/>
        </w:rPr>
        <w:t>.</w:t>
      </w:r>
      <w:hyperlink r:id="rId14" w:history="1"/>
    </w:p>
    <w:p w14:paraId="126BD34A" w14:textId="77777777" w:rsidR="00917116" w:rsidRPr="00C15877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Korzystanie z Platformy e-Zamówienia jest bezpłatne.</w:t>
      </w:r>
    </w:p>
    <w:p w14:paraId="4D956F43" w14:textId="77777777" w:rsidR="00917116" w:rsidRPr="00C15877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</w:t>
      </w:r>
    </w:p>
    <w:p w14:paraId="78DA2BB6" w14:textId="229A86B4" w:rsidR="00917116" w:rsidRPr="00C15877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64CBE52B" w14:textId="77777777" w:rsidR="00917116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7D238CCB" w14:textId="34827AFB" w:rsidR="00917116" w:rsidRPr="001E739E" w:rsidRDefault="00917116" w:rsidP="001E739E">
      <w:pPr>
        <w:numPr>
          <w:ilvl w:val="0"/>
          <w:numId w:val="1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E739E">
        <w:rPr>
          <w:rFonts w:ascii="Arial" w:eastAsia="Times New Roman" w:hAnsi="Arial" w:cs="Arial"/>
          <w:sz w:val="24"/>
          <w:szCs w:val="24"/>
          <w:lang w:eastAsia="pl-PL"/>
        </w:rPr>
        <w:t>Za pośrednictwem „Formularzy do komunikacji” odbywa się w szczególności przekazywanie:</w:t>
      </w:r>
    </w:p>
    <w:p w14:paraId="57DD3058" w14:textId="77777777" w:rsidR="00917116" w:rsidRPr="00C15877" w:rsidRDefault="00917116" w:rsidP="00523A2F">
      <w:pPr>
        <w:numPr>
          <w:ilvl w:val="0"/>
          <w:numId w:val="19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wniosków o wyjaśnienie treści SWZ;</w:t>
      </w:r>
    </w:p>
    <w:p w14:paraId="5B948FAF" w14:textId="77777777" w:rsidR="00917116" w:rsidRPr="00C15877" w:rsidRDefault="00917116" w:rsidP="00523A2F">
      <w:pPr>
        <w:numPr>
          <w:ilvl w:val="0"/>
          <w:numId w:val="19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wezwań i zawiadomień;</w:t>
      </w:r>
    </w:p>
    <w:p w14:paraId="6D59261B" w14:textId="77777777" w:rsidR="00917116" w:rsidRPr="00C15877" w:rsidRDefault="00917116" w:rsidP="00523A2F">
      <w:pPr>
        <w:numPr>
          <w:ilvl w:val="0"/>
          <w:numId w:val="19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dokumentów składanych na wezwanie zamawiającego (podmiotowych środków dowodowych);</w:t>
      </w:r>
    </w:p>
    <w:p w14:paraId="1017CB7A" w14:textId="77777777" w:rsidR="00917116" w:rsidRPr="00C15877" w:rsidRDefault="00917116" w:rsidP="00523A2F">
      <w:pPr>
        <w:numPr>
          <w:ilvl w:val="0"/>
          <w:numId w:val="19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wyjaśnień składanych na wezwanie zamawiającego.</w:t>
      </w:r>
    </w:p>
    <w:p w14:paraId="7BE5CFEC" w14:textId="4B678A69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Formularze do komunikacji umożliwiają dołączenie załącznika do przesyłanej wiadomości (przycisk „dodaj załącznik”).</w:t>
      </w:r>
    </w:p>
    <w:p w14:paraId="3A669150" w14:textId="6FD109E9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W przypadku załączników opatrzonych kwalifikowanym podpisem elektronicznym,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0BE17837" w14:textId="417625E2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Informacje, oświadczenia, wnioski, zawiadomienia lub dokumenty sporządza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>w postaci elektronicznej i przekazuje jako załącznik do „Formularza do komunikacji” lub jako tekst wpisany bezpośrednio do Formularza do komunikacji, w sposób umożliwiający ustalenie tożsamości osoby przekazującej.</w:t>
      </w:r>
    </w:p>
    <w:p w14:paraId="63CD9AC3" w14:textId="6C981ADA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61B7214D" w14:textId="224B0F8A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lastRenderedPageBreak/>
        <w:t>Wszystkie wysłane i odebrane w postępowaniu przez wykonawcę wiadomości widoczne są po zalogowaniu w podglądzie postępowania w zakładce „Komunikacja”.</w:t>
      </w:r>
    </w:p>
    <w:p w14:paraId="4985677B" w14:textId="77777777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1DDFB1BA" w14:textId="2E155CDD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Jeżeli przekazywane dokumenty zawierają informacje stanowiące tajemnicę przedsiębiorstwa w rozumieniu przepisów ustawy z dnia 16 kwietnia 1993 r.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 xml:space="preserve">o zwalczaniu nieuczciwej konkurencji wykonawca, w celu utrzymania w poufności tych informacji, przekazuje je w wydzielonym i odpowiednio oznaczonym pliku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>- z zaznaczeniem w nazwie pliku „Dokument stanowiący tajemnicę przedsiębiorstwa”.</w:t>
      </w:r>
    </w:p>
    <w:p w14:paraId="29B1F075" w14:textId="04985631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Sposób sporządzenia dokumentów elektronicznych musi być zgodny z wymaganiami określonymi w:</w:t>
      </w:r>
    </w:p>
    <w:p w14:paraId="2A6281B6" w14:textId="1C4DEA83" w:rsidR="00917116" w:rsidRPr="00C15877" w:rsidRDefault="00917116" w:rsidP="00523A2F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 xml:space="preserve">w postępowaniu o udzielenie zamówienia publicznego lub konkursie (Dz. U.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>z 2020r. poz. 2452) oraz</w:t>
      </w:r>
    </w:p>
    <w:p w14:paraId="2016E85A" w14:textId="33F0F17E" w:rsidR="00917116" w:rsidRPr="00C15877" w:rsidRDefault="00917116" w:rsidP="00523A2F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rozporządzeniu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29DC983E" w14:textId="1B6B8A09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 w:rsidR="00C15877">
        <w:rPr>
          <w:rFonts w:ascii="Arial" w:hAnsi="Arial" w:cs="Arial"/>
          <w:color w:val="000000"/>
          <w:sz w:val="24"/>
          <w:szCs w:val="24"/>
        </w:rPr>
        <w:br/>
      </w:r>
      <w:r w:rsidRPr="00C15877">
        <w:rPr>
          <w:rFonts w:ascii="Arial" w:hAnsi="Arial" w:cs="Arial"/>
          <w:color w:val="000000"/>
          <w:sz w:val="24"/>
          <w:szCs w:val="24"/>
        </w:rPr>
        <w:t>w zakładce „Zgłoś problem”.</w:t>
      </w:r>
    </w:p>
    <w:p w14:paraId="0EC94A4F" w14:textId="77777777" w:rsidR="00917116" w:rsidRPr="00C15877" w:rsidRDefault="00917116" w:rsidP="00843719">
      <w:pPr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Wyjaśnienia treści SWZ:</w:t>
      </w:r>
    </w:p>
    <w:p w14:paraId="5B346CA0" w14:textId="079B32A5" w:rsidR="00917116" w:rsidRPr="00C15877" w:rsidRDefault="00917116" w:rsidP="00523A2F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lastRenderedPageBreak/>
        <w:t>Wykonawca może zwrócić się do zamawiającego z wnioskiem o wyjaśnienie treści SWZ.</w:t>
      </w:r>
    </w:p>
    <w:p w14:paraId="05380B3F" w14:textId="77777777" w:rsidR="00917116" w:rsidRPr="00C15877" w:rsidRDefault="00917116" w:rsidP="00523A2F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Wnioski o wyjaśnienie należy przesyłać za pomocą „Formularza do komunikacji”.</w:t>
      </w:r>
    </w:p>
    <w:p w14:paraId="5214308D" w14:textId="77777777" w:rsidR="00917116" w:rsidRPr="00C15877" w:rsidRDefault="00917116" w:rsidP="00523A2F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6B9761B1" w14:textId="77777777" w:rsidR="00917116" w:rsidRPr="00C15877" w:rsidRDefault="00917116" w:rsidP="00523A2F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>Zamawiający niezwłocznie udzieli wyjaśnień, jednak nie później niż na 2 dni</w:t>
      </w:r>
      <w:r w:rsidRPr="00C1587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C15877">
        <w:rPr>
          <w:rFonts w:ascii="Arial" w:hAnsi="Arial" w:cs="Arial"/>
          <w:color w:val="000000"/>
          <w:sz w:val="24"/>
          <w:szCs w:val="24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298BC6A7" w14:textId="77777777" w:rsidR="00917116" w:rsidRPr="00C15877" w:rsidRDefault="00917116" w:rsidP="00523A2F">
      <w:pPr>
        <w:numPr>
          <w:ilvl w:val="0"/>
          <w:numId w:val="21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C15877">
        <w:rPr>
          <w:rFonts w:ascii="Arial" w:hAnsi="Arial" w:cs="Arial"/>
          <w:color w:val="000000"/>
          <w:sz w:val="24"/>
          <w:szCs w:val="24"/>
        </w:rPr>
        <w:t xml:space="preserve">Treść zapytań wraz z wyjaśnieniami zamawiający udostępni na stronie internetowej prowadzonego postępowania, bez ujawniania źródła zapytania. </w:t>
      </w:r>
    </w:p>
    <w:p w14:paraId="0DA011CE" w14:textId="1ADFD17B" w:rsidR="001D5145" w:rsidRPr="00C15877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8. TERMIN ZWIĄZANIA OFERTĄ</w:t>
      </w:r>
    </w:p>
    <w:p w14:paraId="50D7C5AE" w14:textId="7CA97848" w:rsidR="001D5145" w:rsidRPr="00C15877" w:rsidRDefault="001D5145" w:rsidP="00523A2F">
      <w:pPr>
        <w:numPr>
          <w:ilvl w:val="1"/>
          <w:numId w:val="3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związany ofertą przez okres nie dłużej niż </w:t>
      </w:r>
      <w:r w:rsidRPr="00C15877">
        <w:rPr>
          <w:rFonts w:ascii="Arial" w:eastAsia="Times New Roman" w:hAnsi="Arial" w:cs="Arial"/>
          <w:b/>
          <w:sz w:val="24"/>
          <w:szCs w:val="24"/>
          <w:lang w:eastAsia="pl-PL"/>
        </w:rPr>
        <w:t>30 dni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, tj.</w:t>
      </w:r>
      <w:r w:rsidR="001B1ED7" w:rsidRPr="00C15877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do dnia </w:t>
      </w:r>
      <w:r w:rsidR="00962A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  <w:r w:rsidR="004B1888" w:rsidRPr="004B1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.04.2026 rok</w:t>
      </w:r>
      <w:r w:rsidR="004B188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Bieg terminu związania ofertą rozpoczyna się wraz z upływem terminu składania ofert.</w:t>
      </w:r>
    </w:p>
    <w:p w14:paraId="00C786BF" w14:textId="00012907" w:rsidR="001D5145" w:rsidRPr="00C15877" w:rsidRDefault="001D5145" w:rsidP="00523A2F">
      <w:pPr>
        <w:numPr>
          <w:ilvl w:val="1"/>
          <w:numId w:val="3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0188FB66" w14:textId="77777777" w:rsidR="001D5145" w:rsidRPr="00C15877" w:rsidRDefault="001D5145" w:rsidP="00523A2F">
      <w:pPr>
        <w:numPr>
          <w:ilvl w:val="1"/>
          <w:numId w:val="3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Przedłużenie terminu związania ofertą wymaga złożenia przez wykonawcę pisemnego oświadczenia o wyrażeniu zgody na przedłużenie terminu związania ofertą.</w:t>
      </w:r>
    </w:p>
    <w:p w14:paraId="09A42E60" w14:textId="752E02EB" w:rsidR="001D5145" w:rsidRPr="00C15877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9. SPOSÓB ORAZ TERMIN SKŁADANIA OFERT</w:t>
      </w:r>
    </w:p>
    <w:p w14:paraId="7AECAFAD" w14:textId="43086E4F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Ofertę należy złożyć do dnia</w:t>
      </w:r>
      <w:r w:rsidR="00C771DF"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1888" w:rsidRPr="004B1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13.03.2026</w:t>
      </w:r>
      <w:r w:rsidR="00D57B92" w:rsidRPr="00C158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158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  <w:r w:rsidRPr="004B1888">
        <w:rPr>
          <w:rFonts w:ascii="Arial" w:eastAsia="Times New Roman" w:hAnsi="Arial" w:cs="Arial"/>
          <w:sz w:val="24"/>
          <w:szCs w:val="24"/>
          <w:lang w:eastAsia="pl-PL"/>
        </w:rPr>
        <w:t>., godz. 10:00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przez Platformę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e-Zamówienia.</w:t>
      </w:r>
    </w:p>
    <w:p w14:paraId="651C854B" w14:textId="0DF3022A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Calibri" w:hAnsi="Arial" w:cs="Arial"/>
          <w:sz w:val="24"/>
          <w:szCs w:val="24"/>
        </w:rPr>
        <w:t>Wykonawca może złożyć tylko jedną ofertę</w:t>
      </w:r>
      <w:r w:rsidR="00180467">
        <w:rPr>
          <w:rFonts w:ascii="Arial" w:eastAsia="Calibri" w:hAnsi="Arial" w:cs="Arial"/>
          <w:sz w:val="24"/>
          <w:szCs w:val="24"/>
        </w:rPr>
        <w:t xml:space="preserve"> – w każdej części</w:t>
      </w:r>
      <w:r w:rsidRPr="00C15877">
        <w:rPr>
          <w:rFonts w:ascii="Arial" w:eastAsia="Calibri" w:hAnsi="Arial" w:cs="Arial"/>
          <w:sz w:val="24"/>
          <w:szCs w:val="24"/>
        </w:rPr>
        <w:t>.</w:t>
      </w:r>
    </w:p>
    <w:p w14:paraId="12327B6B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Ofertę należy sporządzić w języku polskim.</w:t>
      </w:r>
    </w:p>
    <w:p w14:paraId="35B5844D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Ofertę należy sporządzić w postaci elektronicznej i opatrzeć kwalifikowanym podpisem elektronicznym, podpisem zaufanym lub podpisem osobistym.</w:t>
      </w:r>
    </w:p>
    <w:p w14:paraId="0FA13BF1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Formularz oferty wraz z załącznikami i dokumentami sporządzanymi przez Wykonawcę powinien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37854858" w14:textId="7A5A000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Wykonawca ponosi wszelkie koszty związane z przygotowaniem i złożeniem oferty.</w:t>
      </w:r>
    </w:p>
    <w:p w14:paraId="0F352FDD" w14:textId="69C018A8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Calibri" w:hAnsi="Arial" w:cs="Arial"/>
          <w:sz w:val="24"/>
          <w:szCs w:val="24"/>
          <w:lang w:eastAsia="pl-PL"/>
        </w:rPr>
        <w:t>Treść oferty musi być zgodna z wymagan</w:t>
      </w:r>
      <w:r w:rsidR="00EF64D5" w:rsidRPr="00C15877">
        <w:rPr>
          <w:rFonts w:ascii="Arial" w:eastAsia="Calibri" w:hAnsi="Arial" w:cs="Arial"/>
          <w:sz w:val="24"/>
          <w:szCs w:val="24"/>
          <w:lang w:eastAsia="pl-PL"/>
        </w:rPr>
        <w:t xml:space="preserve">iami zamawiającego określonymi </w:t>
      </w:r>
      <w:r w:rsidR="00C15877">
        <w:rPr>
          <w:rFonts w:ascii="Arial" w:eastAsia="Calibri" w:hAnsi="Arial" w:cs="Arial"/>
          <w:sz w:val="24"/>
          <w:szCs w:val="24"/>
          <w:lang w:eastAsia="pl-PL"/>
        </w:rPr>
        <w:br/>
      </w:r>
      <w:r w:rsidRPr="00C15877">
        <w:rPr>
          <w:rFonts w:ascii="Arial" w:eastAsia="Calibri" w:hAnsi="Arial" w:cs="Arial"/>
          <w:sz w:val="24"/>
          <w:szCs w:val="24"/>
          <w:lang w:eastAsia="pl-PL"/>
        </w:rPr>
        <w:t>w dokumentach zamówienia.</w:t>
      </w:r>
    </w:p>
    <w:p w14:paraId="0679E73D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Calibri" w:hAnsi="Arial" w:cs="Arial"/>
          <w:sz w:val="24"/>
          <w:szCs w:val="24"/>
          <w:lang w:eastAsia="pl-PL"/>
        </w:rPr>
        <w:t>Oferta może być złożona tylko do upływu terminu składania ofert.</w:t>
      </w:r>
    </w:p>
    <w:p w14:paraId="0DA8BA3F" w14:textId="1470B073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Wykonawca przygotowuje ofertę przy pomocy „Formularza ofertowego” udostępnionego przez zamawiającego </w:t>
      </w:r>
      <w:r w:rsidR="002C1476" w:rsidRPr="00C15877">
        <w:rPr>
          <w:rFonts w:ascii="Arial" w:eastAsia="Times New Roman" w:hAnsi="Arial" w:cs="Arial"/>
          <w:bCs/>
          <w:sz w:val="24"/>
          <w:szCs w:val="24"/>
          <w:lang w:eastAsia="pl-PL" w:bidi="en-US"/>
        </w:rPr>
        <w:t>na stronie prowadzonego postępowania (własny formularz Zamawiającego).</w:t>
      </w:r>
    </w:p>
    <w:p w14:paraId="1CFDC760" w14:textId="097ED8A6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Wykonawca pobiera formularz ofertowy wraz z oświadczeniami na swój komputer. Wypełnia pliki w wersji </w:t>
      </w:r>
      <w:r w:rsidR="00CA7709" w:rsidRPr="00C15877">
        <w:rPr>
          <w:rFonts w:ascii="Arial" w:eastAsia="Times New Roman" w:hAnsi="Arial" w:cs="Arial"/>
          <w:sz w:val="24"/>
          <w:szCs w:val="24"/>
          <w:lang w:eastAsia="pl-PL"/>
        </w:rPr>
        <w:t>Word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, zapisuje wypełnione na swoim dysku jako pliki pdf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a następnie podpisuje pliki pdf (każdy osobno) kwalifikowanym podpisem elektronicznym lub profilem zaufanym lub podpisem osobistym. </w:t>
      </w:r>
    </w:p>
    <w:p w14:paraId="4ED66219" w14:textId="701D4D76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Wykonawca składa ofertę wraz z załącznikami za pośrednictwem zakładki „Oferty/wnioski”, widocznej w podglądzie postępowania po zalogowaniu się na konto wykonawcy.</w:t>
      </w:r>
    </w:p>
    <w:p w14:paraId="117E4A14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Po wybraniu przycisku „Złóż ofertę” system prezentuje okno składania oferty umożliwiające przekazanie dokumentów elektronicznych, w którym znajdują się dwa pola typu </w:t>
      </w:r>
      <w:proofErr w:type="spellStart"/>
      <w:r w:rsidRPr="00C15877">
        <w:rPr>
          <w:rFonts w:ascii="Arial" w:eastAsia="Times New Roman" w:hAnsi="Arial" w:cs="Arial"/>
          <w:sz w:val="24"/>
          <w:szCs w:val="24"/>
          <w:lang w:eastAsia="pl-PL"/>
        </w:rPr>
        <w:t>drag&amp;drop</w:t>
      </w:r>
      <w:proofErr w:type="spellEnd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(„przeciągnij” i „upuść”) służące do dodawania plików.</w:t>
      </w:r>
    </w:p>
    <w:p w14:paraId="34EC9172" w14:textId="624A1632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Wykonawca dodaje wybrany z dysku i uprzednio podpisany „Formularz oferty”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w pierwszym polu „Wypełniony formularz oferty”.</w:t>
      </w:r>
    </w:p>
    <w:p w14:paraId="72949462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 kolejnym polu „Załączniki i inne dokumenty przedstawione w ofercie przez wykonawcę” wykonawca dodaje pozostałe pliki stanowiące ofertę lub składane wraz z ofertą.</w:t>
      </w:r>
    </w:p>
    <w:p w14:paraId="490D68DD" w14:textId="4F42575A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Jeżeli wraz z ofertą składane są dokumenty zawierające tajemnicę przedsiębiorstwa wykonawca, w celu utrzymania w poufności tych informacji, przekazuje je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w wydzielonym i odpowiednio oznaczonym pliku - z zaznaczeniem w nazwie pliku „Dokument stanowiący tajemnicę przedsiębiorstwa”.</w:t>
      </w:r>
    </w:p>
    <w:p w14:paraId="227CCA77" w14:textId="3F1DF3B5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28700B74" w14:textId="7B1B42B0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Formularz ofertowy podpisuje się kwalifikowanym podpisem elektronicznym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 formacie </w:t>
      </w:r>
      <w:proofErr w:type="spellStart"/>
      <w:r w:rsidRPr="00C15877">
        <w:rPr>
          <w:rFonts w:ascii="Arial" w:eastAsia="Times New Roman" w:hAnsi="Arial" w:cs="Arial"/>
          <w:sz w:val="24"/>
          <w:szCs w:val="24"/>
          <w:lang w:eastAsia="pl-PL"/>
        </w:rPr>
        <w:t>PAdES</w:t>
      </w:r>
      <w:proofErr w:type="spellEnd"/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typ wewnętrzny, profilem zaufanym lub podpisem osobistym. Po podpisaniu nie należy modyfikować pliku. Nie należy zmieniać nazwy pliku formularza.</w:t>
      </w:r>
    </w:p>
    <w:p w14:paraId="6D741AE8" w14:textId="5FDA5545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1A393836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System sprawdza, czy złożone pliki są podpisane i automatycznie je szyfruje, jednocześnie informując o tym wykonawcę.</w:t>
      </w:r>
    </w:p>
    <w:p w14:paraId="202E21E5" w14:textId="5606114E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Potwierdzenie czasu przekazania i odbioru oferty znajduje się w Elektronicznym Potwierdzeniu Przesłania (EPP) i Elektronicznym Potwierdzeniu Odebrania (EPO).</w:t>
      </w:r>
    </w:p>
    <w:p w14:paraId="24D72376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EPP i EPO dostępne są dla zalogowanego wykonawcy w zakładce „Oferty/Wnioski”.</w:t>
      </w:r>
    </w:p>
    <w:p w14:paraId="6C783477" w14:textId="77777777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Wykonawca może przed upływem terminu składania ofert wycofać ofertę. Wykonawca wycofuje ofertę w zakładce „Oferty/wnioski” używając przycisku „Wycofaj ofertę”.</w:t>
      </w:r>
    </w:p>
    <w:p w14:paraId="5A81A7D3" w14:textId="08768A28" w:rsidR="00917116" w:rsidRPr="00C15877" w:rsidRDefault="00917116" w:rsidP="00523A2F">
      <w:pPr>
        <w:numPr>
          <w:ilvl w:val="1"/>
          <w:numId w:val="4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Maksymalny łączny rozmiar plików stanowiących ofertę lub składanych wraz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z ofertą to 250 MB.</w:t>
      </w:r>
    </w:p>
    <w:p w14:paraId="759B3CC6" w14:textId="7760703E" w:rsidR="001D5145" w:rsidRPr="00C15877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10. TERMIN OTWARCIA OFERT</w:t>
      </w:r>
    </w:p>
    <w:p w14:paraId="75F80F77" w14:textId="096ED13A" w:rsidR="00917116" w:rsidRPr="00C15877" w:rsidRDefault="00917116" w:rsidP="00523A2F">
      <w:pPr>
        <w:numPr>
          <w:ilvl w:val="0"/>
          <w:numId w:val="1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Otwarcie ofert nastąpi dnia</w:t>
      </w:r>
      <w:r w:rsidR="00C771DF"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1888" w:rsidRPr="004B1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13.03.2026</w:t>
      </w:r>
      <w:r w:rsidR="00CD12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158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B18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 godz. 10:30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przez Platformę </w:t>
      </w:r>
      <w:r w:rsidR="00C158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>e-Zamówienia.</w:t>
      </w:r>
    </w:p>
    <w:p w14:paraId="487650E6" w14:textId="77777777" w:rsidR="00917116" w:rsidRPr="00C15877" w:rsidRDefault="00917116" w:rsidP="00523A2F">
      <w:pPr>
        <w:numPr>
          <w:ilvl w:val="0"/>
          <w:numId w:val="1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 nie przewiduje publicznego otwarcia ofert.</w:t>
      </w:r>
    </w:p>
    <w:p w14:paraId="7E0A6D61" w14:textId="77777777" w:rsidR="00917116" w:rsidRPr="00C15877" w:rsidRDefault="00917116" w:rsidP="00523A2F">
      <w:pPr>
        <w:numPr>
          <w:ilvl w:val="0"/>
          <w:numId w:val="1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najpóźniej przed otwarciem ofert, udostępnia na stronie internetowej prowadzonego postępowania informację o kwocie, jaką zamierza przeznaczyć na sfinansowanie zamówienia.</w:t>
      </w:r>
    </w:p>
    <w:p w14:paraId="71131CAB" w14:textId="77777777" w:rsidR="00917116" w:rsidRPr="00C15877" w:rsidRDefault="00917116" w:rsidP="00523A2F">
      <w:pPr>
        <w:numPr>
          <w:ilvl w:val="0"/>
          <w:numId w:val="11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Zamawiający, niezwłocznie po otwarciu ofert, udostępnia na stronie internetowej prowadzonego postępowania informacje o:</w:t>
      </w:r>
    </w:p>
    <w:p w14:paraId="053FC4D6" w14:textId="77777777" w:rsidR="00917116" w:rsidRPr="00C15877" w:rsidRDefault="00917116" w:rsidP="00523A2F">
      <w:pPr>
        <w:numPr>
          <w:ilvl w:val="0"/>
          <w:numId w:val="22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462A1B0B" w14:textId="7A6EEAD4" w:rsidR="001D5145" w:rsidRPr="00C15877" w:rsidRDefault="00917116" w:rsidP="00523A2F">
      <w:pPr>
        <w:numPr>
          <w:ilvl w:val="0"/>
          <w:numId w:val="22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cenach zawartych w ofertach</w:t>
      </w:r>
    </w:p>
    <w:p w14:paraId="025D4724" w14:textId="5B6B1E9F" w:rsidR="00F8778A" w:rsidRPr="00C15877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11. SPOSÓB OBLICZENIA CENY</w:t>
      </w:r>
    </w:p>
    <w:p w14:paraId="7F6162E6" w14:textId="0BAD8488" w:rsidR="001D5145" w:rsidRPr="00C15877" w:rsidRDefault="001D5145" w:rsidP="00523A2F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Cenę oferty należy podać w formie maksymalnego wynagrodzenia Wykonawcy za cały zakres zamówienia.</w:t>
      </w:r>
    </w:p>
    <w:p w14:paraId="561C0FBC" w14:textId="77777777" w:rsidR="001D5145" w:rsidRPr="00C15877" w:rsidRDefault="001D5145" w:rsidP="00523A2F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 w:bidi="en-US"/>
        </w:rPr>
        <w:t xml:space="preserve">Cena może być tylko jedna za oferowany przedmiot zamówienia, nie dopuszcza się wariantowości cen. </w:t>
      </w:r>
    </w:p>
    <w:p w14:paraId="0D9474A5" w14:textId="77777777" w:rsidR="001D5145" w:rsidRPr="00C15877" w:rsidRDefault="001D5145" w:rsidP="00523A2F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134B8D26" w14:textId="77777777" w:rsidR="001D5145" w:rsidRPr="00C15877" w:rsidRDefault="001D5145" w:rsidP="00523A2F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>Wszelkie rozliczenia finansowe między Zamawiającym a Wykonawcą będą prowadzone w złotych polskich w zaokrągleniu do dwóch miejsc po przecinku.</w:t>
      </w:r>
    </w:p>
    <w:p w14:paraId="5472AEEA" w14:textId="727ED040" w:rsidR="001D5145" w:rsidRPr="00C15877" w:rsidRDefault="001D5145" w:rsidP="00523A2F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W przypadku zmiany przepisów dotyczących ustawy o podatku od towarów </w:t>
      </w:r>
      <w:r w:rsid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</w: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>i usług, strony obowiązywać będzie cena z uwzględnieniem stawki VAT obowiązującej na dzień wystawienia faktury.</w:t>
      </w:r>
    </w:p>
    <w:p w14:paraId="4EAD251E" w14:textId="77777777" w:rsidR="001D5145" w:rsidRPr="00C15877" w:rsidRDefault="001D5145" w:rsidP="00523A2F">
      <w:pPr>
        <w:numPr>
          <w:ilvl w:val="1"/>
          <w:numId w:val="5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1C114366" w14:textId="358BFFEE" w:rsidR="001D5145" w:rsidRDefault="00673763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>12</w:t>
      </w:r>
      <w:r w:rsidR="00147D6A"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 xml:space="preserve">. </w:t>
      </w: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OPIS KRYTERIÓW OCENY OFERT, WRAZ Z PODANIEM WAG TYCH KRYTERIÓW, I SPOSOBU OCENY OFERT</w:t>
      </w:r>
    </w:p>
    <w:p w14:paraId="3AFF282E" w14:textId="77777777" w:rsidR="002548EE" w:rsidRPr="0033621C" w:rsidRDefault="002548EE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hanging="720"/>
        <w:rPr>
          <w:rFonts w:ascii="Arial" w:hAnsi="Arial" w:cs="Arial"/>
          <w:sz w:val="24"/>
          <w:szCs w:val="24"/>
        </w:rPr>
      </w:pPr>
      <w:r w:rsidRPr="0033621C">
        <w:rPr>
          <w:rFonts w:ascii="Arial" w:hAnsi="Arial" w:cs="Arial"/>
          <w:sz w:val="24"/>
          <w:szCs w:val="24"/>
        </w:rPr>
        <w:t>Przy ocenie ofert Zamawiający będzie się kierował następującymi kryteriami:</w:t>
      </w:r>
    </w:p>
    <w:p w14:paraId="69B5529C" w14:textId="69A965EF" w:rsidR="002548EE" w:rsidRDefault="002548EE" w:rsidP="002548EE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07638">
        <w:rPr>
          <w:rFonts w:ascii="Arial" w:hAnsi="Arial" w:cs="Arial"/>
          <w:b/>
          <w:sz w:val="24"/>
          <w:szCs w:val="24"/>
        </w:rPr>
        <w:t xml:space="preserve">Cena – waga max. </w:t>
      </w:r>
      <w:r w:rsidR="00024908">
        <w:rPr>
          <w:rFonts w:ascii="Arial" w:hAnsi="Arial" w:cs="Arial"/>
          <w:b/>
          <w:sz w:val="24"/>
          <w:szCs w:val="24"/>
        </w:rPr>
        <w:t>60</w:t>
      </w:r>
      <w:r w:rsidRPr="00507638">
        <w:rPr>
          <w:rFonts w:ascii="Arial" w:hAnsi="Arial" w:cs="Arial"/>
          <w:b/>
          <w:sz w:val="24"/>
          <w:szCs w:val="24"/>
        </w:rPr>
        <w:t>/100 p</w:t>
      </w:r>
      <w:r>
        <w:rPr>
          <w:rFonts w:ascii="Arial" w:hAnsi="Arial" w:cs="Arial"/>
          <w:b/>
          <w:sz w:val="24"/>
          <w:szCs w:val="24"/>
        </w:rPr>
        <w:t>unktów</w:t>
      </w:r>
    </w:p>
    <w:p w14:paraId="7071FF20" w14:textId="77777777" w:rsidR="00024908" w:rsidRPr="001A5C47" w:rsidRDefault="00024908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731"/>
        <w:rPr>
          <w:rFonts w:ascii="Arial" w:hAnsi="Arial" w:cs="Arial"/>
          <w:b/>
          <w:sz w:val="24"/>
          <w:szCs w:val="24"/>
        </w:rPr>
      </w:pPr>
      <w:r w:rsidRPr="001A5C47">
        <w:rPr>
          <w:rFonts w:ascii="Arial" w:hAnsi="Arial" w:cs="Arial"/>
          <w:b/>
          <w:sz w:val="24"/>
          <w:szCs w:val="24"/>
        </w:rPr>
        <w:t>Cena – waga max. 60/100 punktów</w:t>
      </w:r>
    </w:p>
    <w:p w14:paraId="60555700" w14:textId="28242534" w:rsidR="00024908" w:rsidRPr="001A5C47" w:rsidRDefault="00024908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731"/>
        <w:rPr>
          <w:rFonts w:ascii="Arial" w:hAnsi="Arial" w:cs="Arial"/>
          <w:b/>
          <w:sz w:val="24"/>
          <w:szCs w:val="24"/>
        </w:rPr>
      </w:pPr>
      <w:r w:rsidRPr="001A5C47">
        <w:rPr>
          <w:rFonts w:ascii="Arial" w:hAnsi="Arial" w:cs="Arial"/>
          <w:b/>
          <w:bCs/>
          <w:sz w:val="24"/>
          <w:szCs w:val="24"/>
        </w:rPr>
        <w:t>W części nr 1</w:t>
      </w:r>
      <w:r w:rsidR="000A4BA7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5C47">
        <w:rPr>
          <w:rFonts w:ascii="Arial" w:hAnsi="Arial" w:cs="Arial"/>
          <w:b/>
          <w:bCs/>
          <w:sz w:val="24"/>
          <w:szCs w:val="24"/>
        </w:rPr>
        <w:t xml:space="preserve">– rok produkcji autokaru </w:t>
      </w:r>
      <w:r w:rsidRPr="001A5C47">
        <w:rPr>
          <w:rFonts w:ascii="Arial" w:hAnsi="Arial" w:cs="Arial"/>
          <w:sz w:val="24"/>
          <w:szCs w:val="24"/>
        </w:rPr>
        <w:t>- waga 40/100 punktów</w:t>
      </w:r>
    </w:p>
    <w:p w14:paraId="44F775E3" w14:textId="1229BE27" w:rsidR="00024908" w:rsidRPr="0027747C" w:rsidRDefault="00024908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731"/>
        <w:rPr>
          <w:rFonts w:ascii="Arial" w:hAnsi="Arial" w:cs="Arial"/>
          <w:b/>
          <w:sz w:val="24"/>
          <w:szCs w:val="24"/>
        </w:rPr>
      </w:pPr>
      <w:bookmarkStart w:id="21" w:name="_Hlk221699110"/>
      <w:r w:rsidRPr="001A5C47">
        <w:rPr>
          <w:rFonts w:ascii="Arial" w:hAnsi="Arial" w:cs="Arial"/>
          <w:b/>
          <w:bCs/>
          <w:sz w:val="24"/>
          <w:szCs w:val="24"/>
        </w:rPr>
        <w:t xml:space="preserve">W części 2 </w:t>
      </w:r>
      <w:bookmarkStart w:id="22" w:name="_Hlk221702060"/>
      <w:r w:rsidR="00C00D59">
        <w:rPr>
          <w:rFonts w:ascii="Arial" w:hAnsi="Arial" w:cs="Arial"/>
          <w:b/>
          <w:bCs/>
          <w:sz w:val="24"/>
          <w:szCs w:val="24"/>
        </w:rPr>
        <w:t xml:space="preserve">liczba różnych ofert </w:t>
      </w:r>
      <w:r w:rsidR="001579B1">
        <w:rPr>
          <w:rFonts w:ascii="Arial" w:hAnsi="Arial" w:cs="Arial"/>
          <w:b/>
          <w:bCs/>
          <w:sz w:val="24"/>
          <w:szCs w:val="24"/>
        </w:rPr>
        <w:t xml:space="preserve">tematycznych wypoczynku </w:t>
      </w:r>
      <w:r w:rsidR="00C00D59">
        <w:rPr>
          <w:rFonts w:ascii="Arial" w:hAnsi="Arial" w:cs="Arial"/>
          <w:b/>
          <w:bCs/>
          <w:sz w:val="24"/>
          <w:szCs w:val="24"/>
        </w:rPr>
        <w:t xml:space="preserve">do wyboru </w:t>
      </w:r>
      <w:r w:rsidR="00CA4DFB">
        <w:rPr>
          <w:rFonts w:ascii="Arial" w:hAnsi="Arial" w:cs="Arial"/>
          <w:b/>
          <w:bCs/>
          <w:sz w:val="24"/>
          <w:szCs w:val="24"/>
        </w:rPr>
        <w:t xml:space="preserve">przez </w:t>
      </w:r>
      <w:r w:rsidR="00993782">
        <w:rPr>
          <w:rFonts w:ascii="Arial" w:hAnsi="Arial" w:cs="Arial"/>
          <w:b/>
          <w:bCs/>
          <w:sz w:val="24"/>
          <w:szCs w:val="24"/>
        </w:rPr>
        <w:t xml:space="preserve">uczestników </w:t>
      </w:r>
      <w:r w:rsidR="0027747C">
        <w:rPr>
          <w:rFonts w:ascii="Arial" w:hAnsi="Arial" w:cs="Arial"/>
          <w:b/>
          <w:bCs/>
          <w:sz w:val="24"/>
          <w:szCs w:val="24"/>
        </w:rPr>
        <w:t xml:space="preserve">tj.: </w:t>
      </w:r>
      <w:r w:rsidR="006E305B">
        <w:rPr>
          <w:rFonts w:ascii="Arial" w:hAnsi="Arial" w:cs="Arial"/>
          <w:sz w:val="24"/>
          <w:szCs w:val="24"/>
          <w:lang w:eastAsia="pl-PL"/>
        </w:rPr>
        <w:t xml:space="preserve">dzieci i młodzieży w wieku od 7 do 13 lat </w:t>
      </w:r>
      <w:r w:rsidR="002A46F2">
        <w:rPr>
          <w:rFonts w:ascii="Arial" w:hAnsi="Arial" w:cs="Arial"/>
          <w:sz w:val="24"/>
          <w:szCs w:val="24"/>
        </w:rPr>
        <w:t xml:space="preserve">– waga </w:t>
      </w:r>
      <w:r w:rsidR="006E305B">
        <w:rPr>
          <w:rFonts w:ascii="Arial" w:hAnsi="Arial" w:cs="Arial"/>
          <w:sz w:val="24"/>
          <w:szCs w:val="24"/>
        </w:rPr>
        <w:t>2</w:t>
      </w:r>
      <w:r w:rsidR="004234A6">
        <w:rPr>
          <w:rFonts w:ascii="Arial" w:hAnsi="Arial" w:cs="Arial"/>
          <w:sz w:val="24"/>
          <w:szCs w:val="24"/>
        </w:rPr>
        <w:t>0</w:t>
      </w:r>
      <w:r w:rsidR="002A46F2">
        <w:rPr>
          <w:rFonts w:ascii="Arial" w:hAnsi="Arial" w:cs="Arial"/>
          <w:sz w:val="24"/>
          <w:szCs w:val="24"/>
        </w:rPr>
        <w:t>/100</w:t>
      </w:r>
      <w:r w:rsidR="0048509A">
        <w:rPr>
          <w:rFonts w:ascii="Arial" w:hAnsi="Arial" w:cs="Arial"/>
          <w:sz w:val="24"/>
          <w:szCs w:val="24"/>
        </w:rPr>
        <w:t xml:space="preserve"> punktów</w:t>
      </w:r>
    </w:p>
    <w:p w14:paraId="09176D48" w14:textId="30F6E753" w:rsidR="0027747C" w:rsidRPr="0027747C" w:rsidRDefault="0027747C" w:rsidP="0027747C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731"/>
        <w:rPr>
          <w:rFonts w:ascii="Arial" w:hAnsi="Arial" w:cs="Arial"/>
          <w:b/>
          <w:sz w:val="24"/>
          <w:szCs w:val="24"/>
        </w:rPr>
      </w:pPr>
      <w:r w:rsidRPr="0027747C">
        <w:rPr>
          <w:rFonts w:ascii="Arial" w:hAnsi="Arial" w:cs="Arial"/>
          <w:b/>
          <w:bCs/>
          <w:sz w:val="24"/>
          <w:szCs w:val="24"/>
        </w:rPr>
        <w:t xml:space="preserve">W części 2 liczba różnych ofert tematycznych wypoczynku do wyboru przez uczestników tj.: </w:t>
      </w:r>
      <w:r w:rsidRPr="0027747C">
        <w:rPr>
          <w:rFonts w:ascii="Arial" w:hAnsi="Arial" w:cs="Arial"/>
          <w:sz w:val="24"/>
          <w:szCs w:val="24"/>
          <w:lang w:eastAsia="pl-PL"/>
        </w:rPr>
        <w:t xml:space="preserve">dzieci i młodzieży w wieku od </w:t>
      </w:r>
      <w:r>
        <w:rPr>
          <w:rFonts w:ascii="Arial" w:hAnsi="Arial" w:cs="Arial"/>
          <w:sz w:val="24"/>
          <w:szCs w:val="24"/>
          <w:lang w:eastAsia="pl-PL"/>
        </w:rPr>
        <w:t>14</w:t>
      </w:r>
      <w:r w:rsidRPr="0027747C">
        <w:rPr>
          <w:rFonts w:ascii="Arial" w:hAnsi="Arial" w:cs="Arial"/>
          <w:sz w:val="24"/>
          <w:szCs w:val="24"/>
          <w:lang w:eastAsia="pl-PL"/>
        </w:rPr>
        <w:t xml:space="preserve"> do 1</w:t>
      </w:r>
      <w:r>
        <w:rPr>
          <w:rFonts w:ascii="Arial" w:hAnsi="Arial" w:cs="Arial"/>
          <w:sz w:val="24"/>
          <w:szCs w:val="24"/>
          <w:lang w:eastAsia="pl-PL"/>
        </w:rPr>
        <w:t>7</w:t>
      </w:r>
      <w:r w:rsidRPr="0027747C">
        <w:rPr>
          <w:rFonts w:ascii="Arial" w:hAnsi="Arial" w:cs="Arial"/>
          <w:sz w:val="24"/>
          <w:szCs w:val="24"/>
          <w:lang w:eastAsia="pl-PL"/>
        </w:rPr>
        <w:t xml:space="preserve"> lat </w:t>
      </w:r>
      <w:r w:rsidRPr="0027747C">
        <w:rPr>
          <w:rFonts w:ascii="Arial" w:hAnsi="Arial" w:cs="Arial"/>
          <w:sz w:val="24"/>
          <w:szCs w:val="24"/>
        </w:rPr>
        <w:t>– waga 20/100</w:t>
      </w:r>
      <w:bookmarkEnd w:id="21"/>
      <w:r w:rsidR="0048509A">
        <w:rPr>
          <w:rFonts w:ascii="Arial" w:hAnsi="Arial" w:cs="Arial"/>
          <w:sz w:val="24"/>
          <w:szCs w:val="24"/>
        </w:rPr>
        <w:t xml:space="preserve"> punktów</w:t>
      </w:r>
    </w:p>
    <w:bookmarkEnd w:id="22"/>
    <w:p w14:paraId="29E91590" w14:textId="399C296E" w:rsidR="0027747C" w:rsidRPr="00BE521A" w:rsidRDefault="0027747C" w:rsidP="0027747C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731"/>
        <w:rPr>
          <w:rFonts w:ascii="Arial" w:hAnsi="Arial" w:cs="Arial"/>
          <w:sz w:val="24"/>
          <w:szCs w:val="24"/>
        </w:rPr>
      </w:pPr>
      <w:r w:rsidRPr="0027747C">
        <w:rPr>
          <w:rFonts w:ascii="Arial" w:hAnsi="Arial" w:cs="Arial"/>
          <w:b/>
          <w:bCs/>
          <w:sz w:val="24"/>
          <w:szCs w:val="24"/>
        </w:rPr>
        <w:t xml:space="preserve">W części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27747C">
        <w:rPr>
          <w:rFonts w:ascii="Arial" w:hAnsi="Arial" w:cs="Arial"/>
          <w:b/>
          <w:bCs/>
          <w:sz w:val="24"/>
          <w:szCs w:val="24"/>
        </w:rPr>
        <w:t xml:space="preserve"> liczba różnych ofert tematycznych wypoczynku do wyboru przez uczestników tj.: </w:t>
      </w:r>
      <w:r w:rsidRPr="00BE521A">
        <w:rPr>
          <w:rFonts w:ascii="Arial" w:hAnsi="Arial" w:cs="Arial"/>
          <w:sz w:val="24"/>
          <w:szCs w:val="24"/>
        </w:rPr>
        <w:t>dzieci i młodzieży w wieku od 7 do 13 lat – waga 20/100</w:t>
      </w:r>
      <w:r w:rsidR="00BE521A" w:rsidRPr="00BE521A">
        <w:rPr>
          <w:rFonts w:ascii="Arial" w:hAnsi="Arial" w:cs="Arial"/>
          <w:sz w:val="24"/>
          <w:szCs w:val="24"/>
        </w:rPr>
        <w:t xml:space="preserve"> punktów</w:t>
      </w:r>
    </w:p>
    <w:p w14:paraId="3A225487" w14:textId="15F9964E" w:rsidR="00D35F4C" w:rsidRPr="00BE521A" w:rsidRDefault="0027747C" w:rsidP="0027747C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hanging="731"/>
        <w:rPr>
          <w:rFonts w:ascii="Arial" w:hAnsi="Arial" w:cs="Arial"/>
          <w:sz w:val="24"/>
          <w:szCs w:val="24"/>
        </w:rPr>
      </w:pPr>
      <w:r w:rsidRPr="0027747C">
        <w:rPr>
          <w:rFonts w:ascii="Arial" w:hAnsi="Arial" w:cs="Arial"/>
          <w:b/>
          <w:bCs/>
          <w:sz w:val="24"/>
          <w:szCs w:val="24"/>
        </w:rPr>
        <w:t xml:space="preserve">W części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27747C">
        <w:rPr>
          <w:rFonts w:ascii="Arial" w:hAnsi="Arial" w:cs="Arial"/>
          <w:b/>
          <w:bCs/>
          <w:sz w:val="24"/>
          <w:szCs w:val="24"/>
        </w:rPr>
        <w:t xml:space="preserve"> liczba różnych ofert tematycznych wypoczynku do wyboru przez uczestników tj.: </w:t>
      </w:r>
      <w:r w:rsidRPr="00BE521A">
        <w:rPr>
          <w:rFonts w:ascii="Arial" w:hAnsi="Arial" w:cs="Arial"/>
          <w:sz w:val="24"/>
          <w:szCs w:val="24"/>
        </w:rPr>
        <w:t>dzieci i młodzieży w wieku od 14 do 17 lat – waga 20/100</w:t>
      </w:r>
      <w:r w:rsidR="00BE521A" w:rsidRPr="00BE521A">
        <w:rPr>
          <w:rFonts w:ascii="Arial" w:hAnsi="Arial" w:cs="Arial"/>
          <w:sz w:val="24"/>
          <w:szCs w:val="24"/>
        </w:rPr>
        <w:t xml:space="preserve"> punktów</w:t>
      </w:r>
    </w:p>
    <w:p w14:paraId="64726BF7" w14:textId="4E86FB80" w:rsidR="00024908" w:rsidRPr="001A5C47" w:rsidRDefault="00024908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bookmarkStart w:id="23" w:name="_Hlk221701240"/>
      <w:r w:rsidRPr="001A5C47">
        <w:rPr>
          <w:rFonts w:ascii="Arial" w:hAnsi="Arial" w:cs="Arial"/>
          <w:b/>
          <w:sz w:val="24"/>
          <w:szCs w:val="24"/>
        </w:rPr>
        <w:t xml:space="preserve">Kryterium cena </w:t>
      </w:r>
      <w:r w:rsidRPr="001A5C47">
        <w:rPr>
          <w:rFonts w:ascii="Arial" w:hAnsi="Arial" w:cs="Arial"/>
          <w:sz w:val="24"/>
          <w:szCs w:val="24"/>
        </w:rPr>
        <w:t>– będzie obliczane wg wzoru:</w:t>
      </w:r>
      <w:bookmarkEnd w:id="23"/>
      <w:r w:rsidRPr="001A5C47">
        <w:rPr>
          <w:rFonts w:ascii="Arial" w:hAnsi="Arial" w:cs="Arial"/>
          <w:sz w:val="24"/>
          <w:szCs w:val="24"/>
        </w:rPr>
        <w:br/>
      </w:r>
      <w:r w:rsidRPr="001A5C47">
        <w:rPr>
          <w:rFonts w:ascii="Arial" w:hAnsi="Arial" w:cs="Arial"/>
          <w:b/>
          <w:sz w:val="24"/>
          <w:szCs w:val="24"/>
        </w:rPr>
        <w:t xml:space="preserve">Liczba punktów </w:t>
      </w:r>
      <w:r w:rsidRPr="001A5C47">
        <w:rPr>
          <w:rFonts w:ascii="Arial" w:hAnsi="Arial" w:cs="Arial"/>
          <w:sz w:val="24"/>
          <w:szCs w:val="24"/>
        </w:rPr>
        <w:t xml:space="preserve">= (Cena najniższa oferowana brutto/Cena badanej oferty brutto) </w:t>
      </w:r>
      <w:r w:rsidR="00033C55">
        <w:rPr>
          <w:rFonts w:ascii="Arial" w:hAnsi="Arial" w:cs="Arial"/>
          <w:sz w:val="24"/>
          <w:szCs w:val="24"/>
        </w:rPr>
        <w:br/>
      </w:r>
      <w:r w:rsidRPr="001A5C47">
        <w:rPr>
          <w:rFonts w:ascii="Arial" w:hAnsi="Arial" w:cs="Arial"/>
          <w:sz w:val="24"/>
          <w:szCs w:val="24"/>
        </w:rPr>
        <w:t xml:space="preserve">x </w:t>
      </w:r>
      <w:r w:rsidR="00401CDC">
        <w:rPr>
          <w:rFonts w:ascii="Arial" w:hAnsi="Arial" w:cs="Arial"/>
          <w:sz w:val="24"/>
          <w:szCs w:val="24"/>
        </w:rPr>
        <w:t>6</w:t>
      </w:r>
      <w:r w:rsidRPr="001A5C47">
        <w:rPr>
          <w:rFonts w:ascii="Arial" w:hAnsi="Arial" w:cs="Arial"/>
          <w:sz w:val="24"/>
          <w:szCs w:val="24"/>
        </w:rPr>
        <w:t>0 punktów</w:t>
      </w:r>
    </w:p>
    <w:p w14:paraId="14A4CF28" w14:textId="77777777" w:rsidR="00024908" w:rsidRPr="001A5C47" w:rsidRDefault="00024908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1A5C47">
        <w:rPr>
          <w:rFonts w:ascii="Arial" w:hAnsi="Arial" w:cs="Arial"/>
          <w:b/>
          <w:bCs/>
          <w:sz w:val="24"/>
          <w:szCs w:val="24"/>
          <w:lang w:bidi="en-US"/>
        </w:rPr>
        <w:t>W części nr 1 rok produkcji autokaru</w:t>
      </w:r>
    </w:p>
    <w:p w14:paraId="11ABDEA4" w14:textId="77777777" w:rsidR="00024908" w:rsidRPr="001A5C47" w:rsidRDefault="00024908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A5C47">
        <w:rPr>
          <w:rFonts w:ascii="Arial" w:hAnsi="Arial" w:cs="Arial"/>
          <w:sz w:val="24"/>
          <w:szCs w:val="24"/>
        </w:rPr>
        <w:t>przed 2020 =0 pkt.</w:t>
      </w:r>
    </w:p>
    <w:p w14:paraId="0988FA65" w14:textId="173C498F" w:rsidR="00024908" w:rsidRPr="001A5C47" w:rsidRDefault="00024908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A5C47">
        <w:rPr>
          <w:rFonts w:ascii="Arial" w:hAnsi="Arial" w:cs="Arial"/>
          <w:sz w:val="24"/>
          <w:szCs w:val="24"/>
        </w:rPr>
        <w:t xml:space="preserve">2020 r. = </w:t>
      </w:r>
      <w:r w:rsidR="00401CDC">
        <w:rPr>
          <w:rFonts w:ascii="Arial" w:hAnsi="Arial" w:cs="Arial"/>
          <w:sz w:val="24"/>
          <w:szCs w:val="24"/>
        </w:rPr>
        <w:t>5</w:t>
      </w:r>
      <w:r w:rsidRPr="001A5C47">
        <w:rPr>
          <w:rFonts w:ascii="Arial" w:hAnsi="Arial" w:cs="Arial"/>
          <w:sz w:val="24"/>
          <w:szCs w:val="24"/>
        </w:rPr>
        <w:t xml:space="preserve"> pkt.</w:t>
      </w:r>
    </w:p>
    <w:p w14:paraId="66FAACBC" w14:textId="1BCAAF1E" w:rsidR="00024908" w:rsidRPr="001A5C47" w:rsidRDefault="00024908" w:rsidP="00024908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1A5C47">
        <w:rPr>
          <w:rFonts w:ascii="Arial" w:hAnsi="Arial" w:cs="Arial"/>
          <w:sz w:val="24"/>
          <w:szCs w:val="24"/>
        </w:rPr>
        <w:t>2)</w:t>
      </w:r>
      <w:r w:rsidRPr="001A5C47">
        <w:rPr>
          <w:rFonts w:ascii="Arial" w:hAnsi="Arial" w:cs="Arial"/>
          <w:sz w:val="24"/>
          <w:szCs w:val="24"/>
        </w:rPr>
        <w:tab/>
        <w:t xml:space="preserve">2021 r. = </w:t>
      </w:r>
      <w:r w:rsidR="00401CDC">
        <w:rPr>
          <w:rFonts w:ascii="Arial" w:hAnsi="Arial" w:cs="Arial"/>
          <w:sz w:val="24"/>
          <w:szCs w:val="24"/>
        </w:rPr>
        <w:t>10</w:t>
      </w:r>
      <w:r w:rsidRPr="001A5C47">
        <w:rPr>
          <w:rFonts w:ascii="Arial" w:hAnsi="Arial" w:cs="Arial"/>
          <w:sz w:val="24"/>
          <w:szCs w:val="24"/>
        </w:rPr>
        <w:t xml:space="preserve"> pkt.</w:t>
      </w:r>
    </w:p>
    <w:p w14:paraId="39C1A368" w14:textId="05F53C7E" w:rsidR="00024908" w:rsidRPr="001A5C47" w:rsidRDefault="00024908" w:rsidP="00024908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1A5C47">
        <w:rPr>
          <w:rFonts w:ascii="Arial" w:hAnsi="Arial" w:cs="Arial"/>
          <w:sz w:val="24"/>
          <w:szCs w:val="24"/>
        </w:rPr>
        <w:t>3)</w:t>
      </w:r>
      <w:r w:rsidRPr="001A5C47">
        <w:rPr>
          <w:rFonts w:ascii="Arial" w:hAnsi="Arial" w:cs="Arial"/>
          <w:sz w:val="24"/>
          <w:szCs w:val="24"/>
        </w:rPr>
        <w:tab/>
        <w:t xml:space="preserve">2022 r. = </w:t>
      </w:r>
      <w:r w:rsidR="00401CDC">
        <w:rPr>
          <w:rFonts w:ascii="Arial" w:hAnsi="Arial" w:cs="Arial"/>
          <w:sz w:val="24"/>
          <w:szCs w:val="24"/>
        </w:rPr>
        <w:t>20</w:t>
      </w:r>
      <w:r w:rsidRPr="001A5C47">
        <w:rPr>
          <w:rFonts w:ascii="Arial" w:hAnsi="Arial" w:cs="Arial"/>
          <w:sz w:val="24"/>
          <w:szCs w:val="24"/>
        </w:rPr>
        <w:t xml:space="preserve"> pkt.</w:t>
      </w:r>
    </w:p>
    <w:p w14:paraId="54A690F7" w14:textId="286E7740" w:rsidR="00024908" w:rsidRPr="001A5C47" w:rsidRDefault="00024908" w:rsidP="00024908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1A5C47">
        <w:rPr>
          <w:rFonts w:ascii="Arial" w:hAnsi="Arial" w:cs="Arial"/>
          <w:sz w:val="24"/>
          <w:szCs w:val="24"/>
        </w:rPr>
        <w:t>4)</w:t>
      </w:r>
      <w:r w:rsidRPr="001A5C47">
        <w:rPr>
          <w:rFonts w:ascii="Arial" w:hAnsi="Arial" w:cs="Arial"/>
          <w:sz w:val="24"/>
          <w:szCs w:val="24"/>
        </w:rPr>
        <w:tab/>
        <w:t xml:space="preserve">2023 r. = </w:t>
      </w:r>
      <w:r w:rsidR="00401CDC">
        <w:rPr>
          <w:rFonts w:ascii="Arial" w:hAnsi="Arial" w:cs="Arial"/>
          <w:sz w:val="24"/>
          <w:szCs w:val="24"/>
        </w:rPr>
        <w:t>18</w:t>
      </w:r>
      <w:r w:rsidRPr="001A5C47">
        <w:rPr>
          <w:rFonts w:ascii="Arial" w:hAnsi="Arial" w:cs="Arial"/>
          <w:sz w:val="24"/>
          <w:szCs w:val="24"/>
        </w:rPr>
        <w:t xml:space="preserve"> pkt.</w:t>
      </w:r>
    </w:p>
    <w:p w14:paraId="151438D0" w14:textId="21991482" w:rsidR="00024908" w:rsidRPr="00F64EB1" w:rsidRDefault="00024908" w:rsidP="00024908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F64EB1">
        <w:rPr>
          <w:rFonts w:ascii="Arial" w:hAnsi="Arial" w:cs="Arial"/>
          <w:sz w:val="24"/>
          <w:szCs w:val="24"/>
        </w:rPr>
        <w:t>5)</w:t>
      </w:r>
      <w:r w:rsidRPr="00F64EB1">
        <w:rPr>
          <w:rFonts w:ascii="Arial" w:hAnsi="Arial" w:cs="Arial"/>
          <w:sz w:val="24"/>
          <w:szCs w:val="24"/>
        </w:rPr>
        <w:tab/>
        <w:t xml:space="preserve">2025 r. = </w:t>
      </w:r>
      <w:r w:rsidR="00401CDC">
        <w:rPr>
          <w:rFonts w:ascii="Arial" w:hAnsi="Arial" w:cs="Arial"/>
          <w:sz w:val="24"/>
          <w:szCs w:val="24"/>
        </w:rPr>
        <w:t>32</w:t>
      </w:r>
      <w:r w:rsidRPr="00F64EB1">
        <w:rPr>
          <w:rFonts w:ascii="Arial" w:hAnsi="Arial" w:cs="Arial"/>
          <w:sz w:val="24"/>
          <w:szCs w:val="24"/>
        </w:rPr>
        <w:t xml:space="preserve"> pkt.</w:t>
      </w:r>
    </w:p>
    <w:p w14:paraId="43D43850" w14:textId="215B1C0F" w:rsidR="00024908" w:rsidRPr="00F64EB1" w:rsidRDefault="00024908" w:rsidP="00024908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F64EB1">
        <w:rPr>
          <w:rFonts w:ascii="Arial" w:hAnsi="Arial" w:cs="Arial"/>
          <w:sz w:val="24"/>
          <w:szCs w:val="24"/>
        </w:rPr>
        <w:t>6)</w:t>
      </w:r>
      <w:r w:rsidRPr="00F64EB1">
        <w:rPr>
          <w:rFonts w:ascii="Arial" w:hAnsi="Arial" w:cs="Arial"/>
          <w:sz w:val="24"/>
          <w:szCs w:val="24"/>
        </w:rPr>
        <w:tab/>
        <w:t xml:space="preserve">2025 r.-2026r. = </w:t>
      </w:r>
      <w:r w:rsidR="00401CDC">
        <w:rPr>
          <w:rFonts w:ascii="Arial" w:hAnsi="Arial" w:cs="Arial"/>
          <w:sz w:val="24"/>
          <w:szCs w:val="24"/>
        </w:rPr>
        <w:t>40</w:t>
      </w:r>
      <w:r w:rsidRPr="00F64EB1">
        <w:rPr>
          <w:rFonts w:ascii="Arial" w:hAnsi="Arial" w:cs="Arial"/>
          <w:sz w:val="24"/>
          <w:szCs w:val="24"/>
        </w:rPr>
        <w:t xml:space="preserve"> pkt.</w:t>
      </w:r>
    </w:p>
    <w:p w14:paraId="3F812A1B" w14:textId="77777777" w:rsidR="00024908" w:rsidRPr="00F64EB1" w:rsidRDefault="00024908" w:rsidP="008061F5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F64EB1">
        <w:rPr>
          <w:rFonts w:ascii="Arial" w:hAnsi="Arial" w:cs="Arial"/>
          <w:sz w:val="24"/>
          <w:szCs w:val="24"/>
        </w:rPr>
        <w:t xml:space="preserve">Rok produkcji autokaru nie jest tożsamy z rokiem pierwszej rejestracji. </w:t>
      </w:r>
    </w:p>
    <w:p w14:paraId="3B27299B" w14:textId="5D1DD433" w:rsidR="004B3225" w:rsidRDefault="00C90B83" w:rsidP="0069167F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24" w:name="_Hlk219042654"/>
      <w:r w:rsidRPr="001E3425">
        <w:rPr>
          <w:rFonts w:ascii="Arial" w:hAnsi="Arial" w:cs="Arial"/>
          <w:b/>
          <w:bCs/>
          <w:sz w:val="24"/>
          <w:szCs w:val="24"/>
          <w:lang w:eastAsia="pl-PL"/>
        </w:rPr>
        <w:t>W</w:t>
      </w:r>
      <w:r w:rsidR="00F64EB1" w:rsidRPr="001E3425">
        <w:rPr>
          <w:rFonts w:ascii="Arial" w:hAnsi="Arial" w:cs="Arial"/>
          <w:b/>
          <w:bCs/>
          <w:sz w:val="24"/>
          <w:szCs w:val="24"/>
          <w:lang w:eastAsia="pl-PL"/>
        </w:rPr>
        <w:t xml:space="preserve"> części 2</w:t>
      </w:r>
      <w:r w:rsidR="00A92BF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F64EB1" w:rsidRPr="001E3425">
        <w:rPr>
          <w:rFonts w:ascii="Arial" w:hAnsi="Arial" w:cs="Arial"/>
          <w:b/>
          <w:bCs/>
          <w:sz w:val="24"/>
          <w:szCs w:val="24"/>
          <w:lang w:eastAsia="pl-PL"/>
        </w:rPr>
        <w:t>w ramach kryterium</w:t>
      </w:r>
      <w:r w:rsidR="00F64EB1" w:rsidRPr="001E3425">
        <w:rPr>
          <w:rFonts w:ascii="Arial" w:hAnsi="Arial" w:cs="Arial"/>
          <w:sz w:val="24"/>
          <w:szCs w:val="24"/>
          <w:lang w:eastAsia="pl-PL"/>
        </w:rPr>
        <w:t xml:space="preserve"> –</w:t>
      </w:r>
      <w:r w:rsidR="00393A06" w:rsidRPr="001E342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11577" w:rsidRPr="00611577">
        <w:rPr>
          <w:rFonts w:ascii="Arial" w:hAnsi="Arial" w:cs="Arial"/>
          <w:b/>
          <w:bCs/>
          <w:sz w:val="24"/>
          <w:szCs w:val="24"/>
          <w:lang w:eastAsia="pl-PL"/>
        </w:rPr>
        <w:t xml:space="preserve">liczba różnych ofert tematycznych wypoczynku </w:t>
      </w:r>
      <w:r w:rsidR="00BC1A0B">
        <w:rPr>
          <w:rFonts w:ascii="Arial" w:hAnsi="Arial" w:cs="Arial"/>
          <w:b/>
          <w:bCs/>
          <w:sz w:val="24"/>
          <w:szCs w:val="24"/>
          <w:lang w:eastAsia="pl-PL"/>
        </w:rPr>
        <w:t xml:space="preserve">letniego </w:t>
      </w:r>
      <w:r w:rsidR="00611577" w:rsidRPr="00611577">
        <w:rPr>
          <w:rFonts w:ascii="Arial" w:hAnsi="Arial" w:cs="Arial"/>
          <w:b/>
          <w:bCs/>
          <w:sz w:val="24"/>
          <w:szCs w:val="24"/>
          <w:lang w:eastAsia="pl-PL"/>
        </w:rPr>
        <w:t>do wyboru przez uczestników</w:t>
      </w:r>
      <w:r w:rsidR="00093E9A">
        <w:rPr>
          <w:rFonts w:ascii="Arial" w:hAnsi="Arial" w:cs="Arial"/>
          <w:b/>
          <w:bCs/>
          <w:sz w:val="24"/>
          <w:szCs w:val="24"/>
          <w:lang w:eastAsia="pl-PL"/>
        </w:rPr>
        <w:t xml:space="preserve"> w</w:t>
      </w:r>
      <w:r w:rsidR="00A92BFE">
        <w:rPr>
          <w:rFonts w:ascii="Arial" w:hAnsi="Arial" w:cs="Arial"/>
          <w:b/>
          <w:bCs/>
          <w:sz w:val="24"/>
          <w:szCs w:val="24"/>
          <w:lang w:eastAsia="pl-PL"/>
        </w:rPr>
        <w:t xml:space="preserve"> liczbie </w:t>
      </w:r>
      <w:r w:rsidR="00AD5A90" w:rsidRPr="001E3425">
        <w:rPr>
          <w:rFonts w:ascii="Arial" w:hAnsi="Arial" w:cs="Arial"/>
          <w:b/>
          <w:bCs/>
          <w:sz w:val="24"/>
          <w:szCs w:val="24"/>
          <w:lang w:eastAsia="pl-PL"/>
        </w:rPr>
        <w:t>minimum</w:t>
      </w:r>
      <w:r w:rsidR="00CD507C" w:rsidRPr="001E342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F64EB1" w:rsidRPr="001E3425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A92BFE">
        <w:rPr>
          <w:rFonts w:ascii="Arial" w:hAnsi="Arial" w:cs="Arial"/>
          <w:b/>
          <w:bCs/>
          <w:sz w:val="24"/>
          <w:szCs w:val="24"/>
          <w:lang w:eastAsia="pl-PL"/>
        </w:rPr>
        <w:t xml:space="preserve"> mak</w:t>
      </w:r>
      <w:r w:rsidR="009A241B">
        <w:rPr>
          <w:rFonts w:ascii="Arial" w:hAnsi="Arial" w:cs="Arial"/>
          <w:b/>
          <w:bCs/>
          <w:sz w:val="24"/>
          <w:szCs w:val="24"/>
          <w:lang w:eastAsia="pl-PL"/>
        </w:rPr>
        <w:t xml:space="preserve">symalnie </w:t>
      </w:r>
      <w:r w:rsidR="00782D4C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0E39D8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6449AE">
        <w:rPr>
          <w:rFonts w:ascii="Arial" w:hAnsi="Arial" w:cs="Arial"/>
          <w:b/>
          <w:bCs/>
          <w:sz w:val="24"/>
          <w:szCs w:val="24"/>
          <w:lang w:eastAsia="pl-PL"/>
        </w:rPr>
        <w:t xml:space="preserve">tematów </w:t>
      </w:r>
      <w:r w:rsidR="000E39D8">
        <w:rPr>
          <w:rFonts w:ascii="Arial" w:hAnsi="Arial" w:cs="Arial"/>
          <w:b/>
          <w:bCs/>
          <w:sz w:val="24"/>
          <w:szCs w:val="24"/>
          <w:lang w:eastAsia="pl-PL"/>
        </w:rPr>
        <w:t>– odpowiednio do wieku np. kolonia</w:t>
      </w:r>
      <w:r w:rsidR="00C834B7">
        <w:rPr>
          <w:rFonts w:ascii="Arial" w:hAnsi="Arial" w:cs="Arial"/>
          <w:b/>
          <w:bCs/>
          <w:sz w:val="24"/>
          <w:szCs w:val="24"/>
          <w:lang w:eastAsia="pl-PL"/>
        </w:rPr>
        <w:t>/obóz</w:t>
      </w:r>
      <w:r w:rsidR="000E39D8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6B095B">
        <w:rPr>
          <w:rFonts w:ascii="Arial" w:hAnsi="Arial" w:cs="Arial"/>
          <w:b/>
          <w:bCs/>
          <w:sz w:val="24"/>
          <w:szCs w:val="24"/>
          <w:lang w:eastAsia="pl-PL"/>
        </w:rPr>
        <w:t xml:space="preserve">plastyczna, </w:t>
      </w:r>
      <w:r w:rsidR="00BC1A0B">
        <w:rPr>
          <w:rFonts w:ascii="Arial" w:hAnsi="Arial" w:cs="Arial"/>
          <w:b/>
          <w:bCs/>
          <w:sz w:val="24"/>
          <w:szCs w:val="24"/>
          <w:lang w:eastAsia="pl-PL"/>
        </w:rPr>
        <w:t>artystyczna</w:t>
      </w:r>
      <w:r w:rsidR="00BC1A0B" w:rsidRPr="00C834B7">
        <w:rPr>
          <w:rFonts w:ascii="Arial" w:hAnsi="Arial" w:cs="Arial"/>
          <w:b/>
          <w:bCs/>
          <w:sz w:val="24"/>
          <w:szCs w:val="24"/>
          <w:lang w:eastAsia="pl-PL"/>
        </w:rPr>
        <w:t xml:space="preserve">, </w:t>
      </w:r>
      <w:proofErr w:type="spellStart"/>
      <w:r w:rsidR="00843408">
        <w:rPr>
          <w:rFonts w:ascii="Arial" w:hAnsi="Arial" w:cs="Arial"/>
          <w:b/>
          <w:bCs/>
          <w:sz w:val="24"/>
          <w:szCs w:val="24"/>
          <w:lang w:eastAsia="pl-PL"/>
        </w:rPr>
        <w:t>multisport</w:t>
      </w:r>
      <w:proofErr w:type="spellEnd"/>
      <w:r w:rsidR="009B6AC7">
        <w:rPr>
          <w:rFonts w:ascii="Arial" w:hAnsi="Arial" w:cs="Arial"/>
          <w:b/>
          <w:bCs/>
          <w:sz w:val="24"/>
          <w:szCs w:val="24"/>
          <w:lang w:eastAsia="pl-PL"/>
        </w:rPr>
        <w:t>, przygodowa</w:t>
      </w:r>
      <w:r w:rsidR="00C834B7" w:rsidRPr="00C834B7">
        <w:rPr>
          <w:rFonts w:ascii="Arial" w:hAnsi="Arial" w:cs="Arial"/>
          <w:b/>
          <w:bCs/>
          <w:sz w:val="24"/>
          <w:szCs w:val="24"/>
          <w:lang w:eastAsia="pl-PL"/>
        </w:rPr>
        <w:t xml:space="preserve"> itp.</w:t>
      </w:r>
      <w:r w:rsidR="00C9552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69167F">
        <w:rPr>
          <w:rFonts w:ascii="Arial" w:hAnsi="Arial" w:cs="Arial"/>
          <w:b/>
          <w:bCs/>
          <w:sz w:val="24"/>
          <w:szCs w:val="24"/>
          <w:lang w:eastAsia="pl-PL"/>
        </w:rPr>
        <w:t>itd.</w:t>
      </w:r>
    </w:p>
    <w:p w14:paraId="75E537EA" w14:textId="79F73FE1" w:rsidR="00C95525" w:rsidRDefault="00C95525" w:rsidP="0069167F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C95525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 xml:space="preserve">W części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Pr="00C95525">
        <w:rPr>
          <w:rFonts w:ascii="Arial" w:hAnsi="Arial" w:cs="Arial"/>
          <w:b/>
          <w:bCs/>
          <w:sz w:val="24"/>
          <w:szCs w:val="24"/>
          <w:lang w:eastAsia="pl-PL"/>
        </w:rPr>
        <w:t xml:space="preserve"> w ramach kryterium – liczba różnych ofert tematycznych wypoczynku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zimowego</w:t>
      </w:r>
      <w:r w:rsidRPr="00C95525">
        <w:rPr>
          <w:rFonts w:ascii="Arial" w:hAnsi="Arial" w:cs="Arial"/>
          <w:b/>
          <w:bCs/>
          <w:sz w:val="24"/>
          <w:szCs w:val="24"/>
          <w:lang w:eastAsia="pl-PL"/>
        </w:rPr>
        <w:t xml:space="preserve"> do wyboru przez uczestników w liczbie minimum 3 maksymalnie 6 tematów – odpowiednio do wieku np.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7B1667">
        <w:rPr>
          <w:rFonts w:ascii="Arial" w:hAnsi="Arial" w:cs="Arial"/>
          <w:b/>
          <w:bCs/>
          <w:sz w:val="24"/>
          <w:szCs w:val="24"/>
          <w:lang w:eastAsia="pl-PL"/>
        </w:rPr>
        <w:t xml:space="preserve">obóz narciarski, snowboardowy, artystyczny, </w:t>
      </w:r>
      <w:r w:rsidR="00A80588">
        <w:rPr>
          <w:rFonts w:ascii="Arial" w:hAnsi="Arial" w:cs="Arial"/>
          <w:b/>
          <w:bCs/>
          <w:sz w:val="24"/>
          <w:szCs w:val="24"/>
          <w:lang w:eastAsia="pl-PL"/>
        </w:rPr>
        <w:t>przygodowy itp. itd.</w:t>
      </w:r>
    </w:p>
    <w:p w14:paraId="48A8CE47" w14:textId="62BF0BF9" w:rsidR="0025174D" w:rsidRPr="0025174D" w:rsidRDefault="0025174D" w:rsidP="0069167F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1A5C47">
        <w:rPr>
          <w:rFonts w:ascii="Arial" w:hAnsi="Arial" w:cs="Arial"/>
          <w:b/>
          <w:sz w:val="24"/>
          <w:szCs w:val="24"/>
        </w:rPr>
        <w:t xml:space="preserve">Kryterium </w:t>
      </w:r>
      <w:r>
        <w:rPr>
          <w:rFonts w:ascii="Arial" w:hAnsi="Arial" w:cs="Arial"/>
          <w:b/>
          <w:bCs/>
          <w:sz w:val="24"/>
          <w:szCs w:val="24"/>
        </w:rPr>
        <w:t>liczba różnych ofert tematycznych wypoczynku do wyboru przez uczestników</w:t>
      </w:r>
      <w:r w:rsidRPr="001A5C47">
        <w:rPr>
          <w:rFonts w:ascii="Arial" w:hAnsi="Arial" w:cs="Arial"/>
          <w:b/>
          <w:sz w:val="24"/>
          <w:szCs w:val="24"/>
        </w:rPr>
        <w:t xml:space="preserve"> </w:t>
      </w:r>
      <w:r w:rsidRPr="001A5C47">
        <w:rPr>
          <w:rFonts w:ascii="Arial" w:hAnsi="Arial" w:cs="Arial"/>
          <w:sz w:val="24"/>
          <w:szCs w:val="24"/>
        </w:rPr>
        <w:t>– będzie obliczane wg wzoru:</w:t>
      </w:r>
    </w:p>
    <w:p w14:paraId="37C8E35E" w14:textId="2A4FF5F9" w:rsidR="00A80588" w:rsidRPr="00782D4C" w:rsidRDefault="0025174D" w:rsidP="0069167F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ind w:left="709"/>
        <w:contextualSpacing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1A5C47">
        <w:rPr>
          <w:rFonts w:ascii="Arial" w:hAnsi="Arial" w:cs="Arial"/>
          <w:b/>
          <w:sz w:val="24"/>
          <w:szCs w:val="24"/>
        </w:rPr>
        <w:t xml:space="preserve">Liczba punktów </w:t>
      </w:r>
      <w:r w:rsidRPr="001A5C47">
        <w:rPr>
          <w:rFonts w:ascii="Arial" w:hAnsi="Arial" w:cs="Arial"/>
          <w:sz w:val="24"/>
          <w:szCs w:val="24"/>
        </w:rPr>
        <w:t>= (</w:t>
      </w:r>
      <w:r w:rsidRPr="0025174D">
        <w:rPr>
          <w:rFonts w:ascii="Arial" w:hAnsi="Arial" w:cs="Arial"/>
          <w:sz w:val="24"/>
          <w:szCs w:val="24"/>
        </w:rPr>
        <w:t xml:space="preserve">liczba różnych ofert tematycznych wypoczynku do wyboru przez uczestników </w:t>
      </w:r>
      <w:r w:rsidR="004244CB">
        <w:rPr>
          <w:rFonts w:ascii="Arial" w:hAnsi="Arial" w:cs="Arial"/>
          <w:sz w:val="24"/>
          <w:szCs w:val="24"/>
        </w:rPr>
        <w:t>badanej oferty</w:t>
      </w:r>
      <w:r w:rsidRPr="004244CB">
        <w:rPr>
          <w:rFonts w:ascii="Arial" w:hAnsi="Arial" w:cs="Arial"/>
          <w:sz w:val="24"/>
          <w:szCs w:val="24"/>
        </w:rPr>
        <w:t xml:space="preserve">/ </w:t>
      </w:r>
      <w:r w:rsidR="004244CB" w:rsidRPr="004244CB">
        <w:rPr>
          <w:rFonts w:ascii="Arial" w:hAnsi="Arial" w:cs="Arial"/>
          <w:sz w:val="24"/>
          <w:szCs w:val="24"/>
        </w:rPr>
        <w:t xml:space="preserve">największa </w:t>
      </w:r>
      <w:r w:rsidRPr="004244CB">
        <w:rPr>
          <w:rFonts w:ascii="Arial" w:hAnsi="Arial" w:cs="Arial"/>
          <w:sz w:val="24"/>
          <w:szCs w:val="24"/>
        </w:rPr>
        <w:t>liczba różnych ofert tematycznych wypoczynku do wyboru przez uczestników</w:t>
      </w:r>
      <w:r w:rsidR="0069167F">
        <w:rPr>
          <w:rFonts w:ascii="Arial" w:hAnsi="Arial" w:cs="Arial"/>
          <w:sz w:val="24"/>
          <w:szCs w:val="24"/>
        </w:rPr>
        <w:t xml:space="preserve"> spośród złożonych ofert</w:t>
      </w:r>
      <w:r w:rsidRPr="001A5C47">
        <w:rPr>
          <w:rFonts w:ascii="Arial" w:hAnsi="Arial" w:cs="Arial"/>
          <w:sz w:val="24"/>
          <w:szCs w:val="24"/>
        </w:rPr>
        <w:t xml:space="preserve">) x </w:t>
      </w:r>
      <w:r w:rsidR="003A309E">
        <w:rPr>
          <w:rFonts w:ascii="Arial" w:hAnsi="Arial" w:cs="Arial"/>
          <w:sz w:val="24"/>
          <w:szCs w:val="24"/>
        </w:rPr>
        <w:t>2</w:t>
      </w:r>
      <w:r w:rsidRPr="001A5C47">
        <w:rPr>
          <w:rFonts w:ascii="Arial" w:hAnsi="Arial" w:cs="Arial"/>
          <w:sz w:val="24"/>
          <w:szCs w:val="24"/>
        </w:rPr>
        <w:t>0 punktów</w:t>
      </w:r>
      <w:r w:rsidR="003A309E">
        <w:rPr>
          <w:rFonts w:ascii="Arial" w:hAnsi="Arial" w:cs="Arial"/>
          <w:sz w:val="24"/>
          <w:szCs w:val="24"/>
        </w:rPr>
        <w:t xml:space="preserve"> </w:t>
      </w:r>
      <w:r w:rsidR="0069167F">
        <w:rPr>
          <w:rFonts w:ascii="Arial" w:hAnsi="Arial" w:cs="Arial"/>
          <w:sz w:val="24"/>
          <w:szCs w:val="24"/>
        </w:rPr>
        <w:t>– odpowiednio do wieku uczestników</w:t>
      </w:r>
    </w:p>
    <w:bookmarkEnd w:id="24"/>
    <w:p w14:paraId="5802D4F6" w14:textId="710DD131" w:rsidR="002548EE" w:rsidRPr="00AC4565" w:rsidRDefault="002548EE" w:rsidP="00D1120B">
      <w:pPr>
        <w:tabs>
          <w:tab w:val="left" w:pos="993"/>
        </w:tabs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507638">
        <w:rPr>
          <w:rFonts w:ascii="Arial" w:hAnsi="Arial" w:cs="Arial"/>
          <w:sz w:val="24"/>
          <w:szCs w:val="24"/>
        </w:rPr>
        <w:t>.</w:t>
      </w:r>
      <w:r w:rsidR="00B4514C">
        <w:rPr>
          <w:rFonts w:ascii="Arial" w:hAnsi="Arial" w:cs="Arial"/>
          <w:sz w:val="24"/>
          <w:szCs w:val="24"/>
        </w:rPr>
        <w:t>5</w:t>
      </w:r>
      <w:r w:rsidRPr="00507638">
        <w:rPr>
          <w:rFonts w:ascii="Arial" w:hAnsi="Arial" w:cs="Arial"/>
          <w:b/>
          <w:sz w:val="24"/>
          <w:szCs w:val="24"/>
        </w:rPr>
        <w:tab/>
      </w:r>
      <w:r w:rsidRPr="00AC4565">
        <w:rPr>
          <w:rFonts w:ascii="Arial" w:hAnsi="Arial" w:cs="Arial"/>
          <w:sz w:val="24"/>
          <w:szCs w:val="24"/>
        </w:rPr>
        <w:t>Za najkorzystniejszą zostanie uznana oferta, która otrzyma najwyższą liczbę</w:t>
      </w:r>
      <w:r w:rsidR="00AC4565" w:rsidRPr="00AC4565">
        <w:rPr>
          <w:rFonts w:ascii="Arial" w:hAnsi="Arial" w:cs="Arial"/>
          <w:sz w:val="24"/>
          <w:szCs w:val="24"/>
        </w:rPr>
        <w:t xml:space="preserve"> </w:t>
      </w:r>
      <w:r w:rsidRPr="00AC4565">
        <w:rPr>
          <w:rFonts w:ascii="Arial" w:hAnsi="Arial" w:cs="Arial"/>
          <w:sz w:val="24"/>
          <w:szCs w:val="24"/>
        </w:rPr>
        <w:t>punktów w kryteri</w:t>
      </w:r>
      <w:r w:rsidR="00AC4565">
        <w:rPr>
          <w:rFonts w:ascii="Arial" w:hAnsi="Arial" w:cs="Arial"/>
          <w:sz w:val="24"/>
          <w:szCs w:val="24"/>
        </w:rPr>
        <w:t>ach</w:t>
      </w:r>
      <w:r w:rsidRPr="00AC4565">
        <w:rPr>
          <w:rFonts w:ascii="Arial" w:hAnsi="Arial" w:cs="Arial"/>
          <w:sz w:val="24"/>
          <w:szCs w:val="24"/>
        </w:rPr>
        <w:t xml:space="preserve"> oceny ofert i odpowiadająca wszystkim warunkom</w:t>
      </w:r>
      <w:r w:rsidR="00B4514C" w:rsidRPr="00AC4565">
        <w:rPr>
          <w:rFonts w:ascii="Arial" w:hAnsi="Arial" w:cs="Arial"/>
          <w:sz w:val="24"/>
          <w:szCs w:val="24"/>
        </w:rPr>
        <w:t xml:space="preserve"> </w:t>
      </w:r>
      <w:r w:rsidRPr="00AC4565">
        <w:rPr>
          <w:rFonts w:ascii="Arial" w:hAnsi="Arial" w:cs="Arial"/>
          <w:sz w:val="24"/>
          <w:szCs w:val="24"/>
        </w:rPr>
        <w:t xml:space="preserve">przedstawionym </w:t>
      </w:r>
      <w:r w:rsidR="00AC4565">
        <w:rPr>
          <w:rFonts w:ascii="Arial" w:hAnsi="Arial" w:cs="Arial"/>
          <w:sz w:val="24"/>
          <w:szCs w:val="24"/>
        </w:rPr>
        <w:t>w SWZ.</w:t>
      </w:r>
    </w:p>
    <w:p w14:paraId="7FB0B941" w14:textId="17C4123E" w:rsidR="002548EE" w:rsidRPr="00B4514C" w:rsidRDefault="002548EE">
      <w:pPr>
        <w:pStyle w:val="Akapitzlist"/>
        <w:widowControl w:val="0"/>
        <w:numPr>
          <w:ilvl w:val="1"/>
          <w:numId w:val="4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B4514C">
        <w:rPr>
          <w:rFonts w:ascii="Arial" w:eastAsia="Times New Roman" w:hAnsi="Arial" w:cs="Arial"/>
          <w:sz w:val="24"/>
          <w:szCs w:val="24"/>
          <w:lang w:bidi="en-US"/>
        </w:rPr>
        <w:t>Zamawiający poprawia w ofercie:</w:t>
      </w:r>
    </w:p>
    <w:p w14:paraId="39BFF54A" w14:textId="77777777" w:rsidR="002548EE" w:rsidRDefault="002548EE">
      <w:pPr>
        <w:pStyle w:val="Akapitzlist"/>
        <w:numPr>
          <w:ilvl w:val="2"/>
          <w:numId w:val="29"/>
        </w:numPr>
        <w:spacing w:after="0" w:line="360" w:lineRule="auto"/>
        <w:ind w:left="993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oczywiste omyłki pisarskie, </w:t>
      </w:r>
    </w:p>
    <w:p w14:paraId="1431E955" w14:textId="77777777" w:rsidR="002548EE" w:rsidRDefault="002548EE">
      <w:pPr>
        <w:pStyle w:val="Akapitzlist"/>
        <w:numPr>
          <w:ilvl w:val="2"/>
          <w:numId w:val="29"/>
        </w:numPr>
        <w:spacing w:after="0" w:line="360" w:lineRule="auto"/>
        <w:ind w:left="993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oczywiste omyłki rachunkowe, z uwzględnieniem konsekwencji rachunkowych dokonanych poprawek, </w:t>
      </w:r>
    </w:p>
    <w:p w14:paraId="59D1265D" w14:textId="77777777" w:rsidR="002548EE" w:rsidRPr="00507638" w:rsidRDefault="002548EE">
      <w:pPr>
        <w:pStyle w:val="Akapitzlist"/>
        <w:numPr>
          <w:ilvl w:val="2"/>
          <w:numId w:val="29"/>
        </w:numPr>
        <w:spacing w:after="0" w:line="360" w:lineRule="auto"/>
        <w:ind w:left="993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inne omyłki polegające na niezgodności oferty z dokumentami zamówienia, niepowodujące istotnych zmian w treści oferty </w:t>
      </w:r>
    </w:p>
    <w:p w14:paraId="47B99860" w14:textId="77777777" w:rsidR="002548EE" w:rsidRDefault="002548EE" w:rsidP="002548EE">
      <w:pPr>
        <w:spacing w:after="0" w:line="360" w:lineRule="auto"/>
        <w:ind w:left="993" w:hanging="142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>‒ niezwłocznie zawiadamiając o tym wykonawcę, którego oferta została poprawiona.</w:t>
      </w:r>
    </w:p>
    <w:p w14:paraId="118B50AB" w14:textId="1565248C" w:rsidR="001D5145" w:rsidRPr="00C15877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13. INFORMACJE O FORMALNOŚCIACH, JAKIE MUSZĄ ZOSTAĆ DOPEŁNIONE PO WYBORZE OFERTY W CELU ZAWARCIA UMOWY W SPRAWIE ZAMÓWIENIA PUBLICZNEGO</w:t>
      </w:r>
    </w:p>
    <w:p w14:paraId="29EB24B2" w14:textId="1AA79DB2" w:rsidR="001D5145" w:rsidRPr="00C15877" w:rsidRDefault="001D5145" w:rsidP="00523A2F">
      <w:pPr>
        <w:numPr>
          <w:ilvl w:val="0"/>
          <w:numId w:val="7"/>
        </w:numPr>
        <w:tabs>
          <w:tab w:val="left" w:pos="709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Z Wykonawcą, który złoży najkorzystniejszą ofertę zostanie podpisana umowa, wg</w:t>
      </w:r>
      <w:r w:rsidR="001C7578" w:rsidRPr="00C15877">
        <w:rPr>
          <w:rFonts w:ascii="Arial" w:eastAsia="Times New Roman" w:hAnsi="Arial" w:cs="Arial"/>
          <w:sz w:val="24"/>
          <w:szCs w:val="24"/>
          <w:lang w:bidi="en-US"/>
        </w:rPr>
        <w:t>.</w:t>
      </w: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 wzoru z załącznika nr </w:t>
      </w:r>
      <w:r w:rsidR="00C1157E" w:rsidRPr="00C15877">
        <w:rPr>
          <w:rFonts w:ascii="Arial" w:eastAsia="Times New Roman" w:hAnsi="Arial" w:cs="Arial"/>
          <w:sz w:val="24"/>
          <w:szCs w:val="24"/>
          <w:lang w:bidi="en-US"/>
        </w:rPr>
        <w:t>3</w:t>
      </w: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 do niniejszej specyfikacji. </w:t>
      </w:r>
    </w:p>
    <w:p w14:paraId="3CEB8513" w14:textId="77777777" w:rsidR="001D5145" w:rsidRPr="00C15877" w:rsidRDefault="001D5145" w:rsidP="00523A2F">
      <w:pPr>
        <w:numPr>
          <w:ilvl w:val="0"/>
          <w:numId w:val="7"/>
        </w:numPr>
        <w:tabs>
          <w:tab w:val="left" w:pos="0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325CFD86" w14:textId="6437D763" w:rsidR="001D5145" w:rsidRPr="00C15877" w:rsidRDefault="001D5145" w:rsidP="00523A2F">
      <w:pPr>
        <w:numPr>
          <w:ilvl w:val="0"/>
          <w:numId w:val="7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Wykonawca, którego oferta została wybrana przedstawi Zamawiającemu do wglądu propozycje treści umowy które miały by być zawarte z Podwykonawcami. </w:t>
      </w:r>
    </w:p>
    <w:p w14:paraId="0744FDF2" w14:textId="5EAE3E2C" w:rsidR="003D27E2" w:rsidRPr="00C15877" w:rsidRDefault="001E4874" w:rsidP="00523A2F">
      <w:pPr>
        <w:numPr>
          <w:ilvl w:val="0"/>
          <w:numId w:val="7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D1120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Przed </w:t>
      </w:r>
      <w:r w:rsidR="00781B6B" w:rsidRPr="00D1120B">
        <w:rPr>
          <w:rFonts w:ascii="Arial" w:eastAsia="Times New Roman" w:hAnsi="Arial" w:cs="Arial"/>
          <w:sz w:val="24"/>
          <w:szCs w:val="24"/>
          <w:lang w:eastAsia="pl-PL"/>
        </w:rPr>
        <w:t>realizacją turnusów</w:t>
      </w:r>
      <w:r w:rsidR="0088114D" w:rsidRPr="00C1587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 Wykonawca będzie zobowiązany do złożenia Zamawiającemu</w:t>
      </w:r>
      <w:r w:rsidR="003D27E2" w:rsidRPr="00C1587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432A1FF" w14:textId="33A16B52" w:rsidR="003D27E2" w:rsidRPr="007744B6" w:rsidRDefault="009D3FAC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</w:t>
      </w:r>
      <w:r w:rsidR="00781B6B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781B6B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że </w:t>
      </w:r>
      <w:r w:rsidR="00387A6F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osoby</w:t>
      </w:r>
      <w:r w:rsidR="003D27E2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35E98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zaangażowane</w:t>
      </w:r>
      <w:r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realizacji zamówienia</w:t>
      </w:r>
      <w:r w:rsidR="00835E98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(nauczyciele, wychowawcy, kierownicy wypoczynku)</w:t>
      </w:r>
      <w:r w:rsidR="007744B6" w:rsidRPr="00D112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Pr="007744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87A6F" w:rsidRPr="007744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że </w:t>
      </w:r>
      <w:r w:rsidR="003D27E2" w:rsidRPr="007744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 </w:t>
      </w:r>
      <w:r w:rsidR="00835E9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są</w:t>
      </w:r>
      <w:r w:rsidR="003D27E2" w:rsidRPr="007744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zatrudni</w:t>
      </w:r>
      <w:r w:rsidR="00835E9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eni</w:t>
      </w:r>
      <w:r w:rsidR="003D27E2" w:rsidRPr="007744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 Partnerów i jego jednostkach organizacyjnych oraz Lidera Projektu. Powyższy zakaz zatrudniania osób na umowę zlecenie wynika ze stanowiska Instytucji Zarządzające z dnia 25.03.2019r.</w:t>
      </w:r>
    </w:p>
    <w:p w14:paraId="4F94764C" w14:textId="11435149" w:rsidR="005A73BF" w:rsidRPr="00C15877" w:rsidRDefault="003D27E2" w:rsidP="005A73BF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Wykaz Partnerów w Projekcie </w:t>
      </w:r>
      <w:r w:rsidR="005A73BF" w:rsidRPr="008B2B6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 xml:space="preserve">" Stabilne wartości, skuteczne wsparcie – Profilaktyka </w:t>
      </w:r>
      <w:r w:rsidR="00781B6B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br/>
      </w:r>
      <w:r w:rsidR="005A73BF" w:rsidRPr="008B2B6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>i Interwencja Kryzysowa” realizowany w ramach Programu Regionalne Fundusze Europejskie dla Opolskiego 2021-2027, Oś Priorytetowa VI – Fundusze europejskie wspierające włączenie społeczne</w:t>
      </w:r>
      <w:r w:rsidR="005A73B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>.</w:t>
      </w:r>
      <w:r w:rsidR="005A73BF" w:rsidRPr="008B2B6F"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 xml:space="preserve"> </w:t>
      </w:r>
    </w:p>
    <w:p w14:paraId="3ED9D9C6" w14:textId="4C7278A9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BRZESKI</w:t>
      </w:r>
    </w:p>
    <w:p w14:paraId="46845C58" w14:textId="31026655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GŁUBCZYCKI</w:t>
      </w:r>
    </w:p>
    <w:p w14:paraId="5ED76685" w14:textId="30B2B059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KLUCZBORSKI</w:t>
      </w:r>
    </w:p>
    <w:p w14:paraId="0884F242" w14:textId="404EF7A2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NAMYSŁOWSKI</w:t>
      </w:r>
    </w:p>
    <w:p w14:paraId="6F4E7DB4" w14:textId="7AEE3E42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NYSKI</w:t>
      </w:r>
    </w:p>
    <w:p w14:paraId="31395748" w14:textId="3E1B0899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OLESKI</w:t>
      </w:r>
    </w:p>
    <w:p w14:paraId="7FD6266A" w14:textId="5E21104F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OPOLSKI</w:t>
      </w:r>
    </w:p>
    <w:p w14:paraId="558CB8BA" w14:textId="397A0A03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MIASTO OPOLE</w:t>
      </w:r>
    </w:p>
    <w:p w14:paraId="12979A1B" w14:textId="7796965B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PRUDNICKI</w:t>
      </w:r>
    </w:p>
    <w:p w14:paraId="5CFFABD0" w14:textId="37D009CF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STRZELECKI</w:t>
      </w:r>
    </w:p>
    <w:p w14:paraId="576F38A2" w14:textId="3A58480D" w:rsidR="003D27E2" w:rsidRPr="00C15877" w:rsidRDefault="003D27E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GMINA </w:t>
      </w:r>
      <w:r w:rsidR="007C51A2">
        <w:rPr>
          <w:rFonts w:ascii="Arial" w:eastAsia="Times New Roman" w:hAnsi="Arial" w:cs="Arial"/>
          <w:sz w:val="24"/>
          <w:szCs w:val="24"/>
          <w:lang w:eastAsia="pl-PL"/>
        </w:rPr>
        <w:t>KĘDZIERZYN-KOŹLE</w:t>
      </w:r>
    </w:p>
    <w:p w14:paraId="60DC722C" w14:textId="77777777" w:rsidR="003D27E2" w:rsidRPr="00C15877" w:rsidRDefault="003D27E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GMINA PRUDNIK</w:t>
      </w:r>
    </w:p>
    <w:p w14:paraId="0414DB3A" w14:textId="00953A97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FUNDACJA ROZWOJU MŁODEGO POKOLENIA ZIMNICE WIELKIE</w:t>
      </w:r>
    </w:p>
    <w:p w14:paraId="2F2B005C" w14:textId="1A2E8642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FUNDACJA ROZWOJU PROSPOŁECZNEGO LUDZKIE SPRAWY KLUCZBORK</w:t>
      </w:r>
    </w:p>
    <w:p w14:paraId="1FB99D6B" w14:textId="394E7995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„LIBERTA” FUNDACJA NA RZECZ PSYCHOTERAPII I WSPARCIA PSYCHOLOGICZNEGO OPOLE</w:t>
      </w:r>
    </w:p>
    <w:p w14:paraId="2ED8DD1A" w14:textId="5203BA51" w:rsidR="003D27E2" w:rsidRPr="00C15877" w:rsidRDefault="007C51A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FUNDACJA „ODKRYWCY” KONRADOWA</w:t>
      </w:r>
    </w:p>
    <w:p w14:paraId="50A6F002" w14:textId="77777777" w:rsidR="003D27E2" w:rsidRPr="00C15877" w:rsidRDefault="003D27E2">
      <w:pPr>
        <w:pStyle w:val="Akapitzlist"/>
        <w:numPr>
          <w:ilvl w:val="0"/>
          <w:numId w:val="35"/>
        </w:numPr>
        <w:spacing w:before="240" w:after="240" w:line="360" w:lineRule="auto"/>
        <w:ind w:left="2268" w:hanging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POWIAT KĘDZIERZYŃSKO-KOZIELSKI</w:t>
      </w:r>
    </w:p>
    <w:p w14:paraId="33018E6C" w14:textId="2B528E15" w:rsidR="003D27E2" w:rsidRPr="00C15877" w:rsidRDefault="003D27E2" w:rsidP="00523A2F">
      <w:pPr>
        <w:spacing w:before="240" w:after="240" w:line="360" w:lineRule="auto"/>
        <w:ind w:left="708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W przypadku zmiany stanowiska IZ w zakresie zakazu, o którym mowa wyżej umowa zostanie zawarta.</w:t>
      </w:r>
    </w:p>
    <w:p w14:paraId="013DA5AB" w14:textId="56E18930" w:rsidR="001E4874" w:rsidRPr="00C15877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14. POUCZENIE O ŚRODKACH OCHRONY PRAWNEJ PRZYSŁUGUJĄCYCH WYKONAWCY</w:t>
      </w:r>
    </w:p>
    <w:p w14:paraId="26A40D60" w14:textId="2EBD4042" w:rsidR="001D5145" w:rsidRPr="00C15877" w:rsidRDefault="001D5145" w:rsidP="00523A2F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Środki ochrony prawnej określone w niniejszym dziale przysługują wykonawcy, uczestnikowi konkursu oraz innemu podmiotowi, jeżeli ma lub miał interes </w:t>
      </w:r>
      <w:r w:rsidR="00CB5AC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w uzyskaniu zamówienia oraz poniósł lub może ponieść szkodę w wyniku naruszenia przez zamawiającego przepisów ustawy PZP. </w:t>
      </w:r>
    </w:p>
    <w:p w14:paraId="7EA1EDB1" w14:textId="77777777" w:rsidR="001D5145" w:rsidRPr="00C15877" w:rsidRDefault="001D5145" w:rsidP="00523A2F">
      <w:pPr>
        <w:numPr>
          <w:ilvl w:val="1"/>
          <w:numId w:val="6"/>
        </w:numPr>
        <w:suppressAutoHyphens/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Odwołanie przysługuje na:</w:t>
      </w:r>
    </w:p>
    <w:p w14:paraId="2528ACFE" w14:textId="77777777" w:rsidR="001D5145" w:rsidRPr="00C15877" w:rsidRDefault="001D5145" w:rsidP="00523A2F">
      <w:pPr>
        <w:pStyle w:val="Akapitzlist"/>
        <w:numPr>
          <w:ilvl w:val="0"/>
          <w:numId w:val="23"/>
        </w:numPr>
        <w:suppressAutoHyphens/>
        <w:autoSpaceDN w:val="0"/>
        <w:spacing w:before="240" w:after="240" w:line="360" w:lineRule="auto"/>
        <w:ind w:left="993" w:hanging="567"/>
        <w:contextualSpacing w:val="0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niezgodną z przepisami ustawy czynność Zamawiającego, podjętą </w:t>
      </w:r>
      <w:r w:rsidRPr="00C15877">
        <w:rPr>
          <w:rFonts w:ascii="Arial" w:eastAsia="Times New Roman" w:hAnsi="Arial" w:cs="Arial"/>
          <w:sz w:val="24"/>
          <w:szCs w:val="24"/>
          <w:lang w:bidi="en-US"/>
        </w:rPr>
        <w:br/>
        <w:t>w postępowaniu o udzielenie zamówienia, w tym na projektowane postanowienie umowy;</w:t>
      </w:r>
    </w:p>
    <w:p w14:paraId="24815255" w14:textId="77777777" w:rsidR="001D5145" w:rsidRPr="00C15877" w:rsidRDefault="001D5145" w:rsidP="00523A2F">
      <w:pPr>
        <w:pStyle w:val="Akapitzlist"/>
        <w:numPr>
          <w:ilvl w:val="0"/>
          <w:numId w:val="23"/>
        </w:numPr>
        <w:suppressAutoHyphens/>
        <w:autoSpaceDN w:val="0"/>
        <w:spacing w:before="240" w:after="240" w:line="360" w:lineRule="auto"/>
        <w:ind w:left="993" w:hanging="567"/>
        <w:contextualSpacing w:val="0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zaniechanie czynności w postępowaniu o udzielenie zamówienia do której Zamawiający był obowiązany na podstawie ustawy;</w:t>
      </w:r>
    </w:p>
    <w:p w14:paraId="10405A5A" w14:textId="77777777" w:rsidR="001D5145" w:rsidRPr="00C15877" w:rsidRDefault="001D5145" w:rsidP="00523A2F">
      <w:pPr>
        <w:numPr>
          <w:ilvl w:val="1"/>
          <w:numId w:val="6"/>
        </w:numPr>
        <w:suppressAutoHyphens/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 xml:space="preserve">Odwołanie wnosi się do Prezesa Izby. </w:t>
      </w:r>
    </w:p>
    <w:p w14:paraId="0FD6EF83" w14:textId="652EA45F" w:rsidR="001D5145" w:rsidRPr="00C15877" w:rsidRDefault="001D5145" w:rsidP="00523A2F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3AF2CA3" w14:textId="77777777" w:rsidR="001D5145" w:rsidRPr="00C15877" w:rsidRDefault="001D5145" w:rsidP="00523A2F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sz w:val="24"/>
          <w:szCs w:val="24"/>
          <w:lang w:eastAsia="pl-PL"/>
        </w:rPr>
        <w:t>Odwołanie wnosi się w terminie:</w:t>
      </w:r>
    </w:p>
    <w:p w14:paraId="32503DF6" w14:textId="17E320FD" w:rsidR="001D5145" w:rsidRPr="00C15877" w:rsidRDefault="00DD137D" w:rsidP="00523A2F">
      <w:pPr>
        <w:pStyle w:val="Akapitzlist"/>
        <w:numPr>
          <w:ilvl w:val="0"/>
          <w:numId w:val="24"/>
        </w:numPr>
        <w:suppressAutoHyphens/>
        <w:spacing w:before="240" w:after="240" w:line="360" w:lineRule="auto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lastRenderedPageBreak/>
        <w:t xml:space="preserve">5 </w:t>
      </w:r>
      <w:r w:rsidR="001D5145" w:rsidRPr="00C15877">
        <w:rPr>
          <w:rFonts w:ascii="Arial" w:eastAsia="Times New Roman" w:hAnsi="Arial" w:cs="Arial"/>
          <w:sz w:val="24"/>
          <w:szCs w:val="24"/>
          <w:lang w:bidi="en-US"/>
        </w:rPr>
        <w:t>dni od dnia przekazania informacji o czynności zamawiającego stanowiącej podstawę jego wniesienia, jeżeli informacja została przekazana przy użyciu środków komunikacji elektronicznej,</w:t>
      </w:r>
    </w:p>
    <w:p w14:paraId="4B65CA8D" w14:textId="77777777" w:rsidR="001D5145" w:rsidRPr="00C15877" w:rsidRDefault="001D5145" w:rsidP="00523A2F">
      <w:pPr>
        <w:pStyle w:val="Akapitzlist"/>
        <w:numPr>
          <w:ilvl w:val="0"/>
          <w:numId w:val="24"/>
        </w:numPr>
        <w:suppressAutoHyphens/>
        <w:spacing w:before="240" w:after="240" w:line="360" w:lineRule="auto"/>
        <w:contextualSpacing w:val="0"/>
        <w:rPr>
          <w:rFonts w:ascii="Arial" w:eastAsia="Times New Roman" w:hAnsi="Arial" w:cs="Arial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>10 dni od dnia przekazania informacji o czynności zamawiającego stanowiącej podstawę jego wniesienia, jeżeli informacja została przekazana w sposób inny niż określony w pkt 14.5.1.</w:t>
      </w:r>
    </w:p>
    <w:p w14:paraId="1B18684E" w14:textId="7C657754" w:rsidR="001D5145" w:rsidRPr="00C15877" w:rsidRDefault="001D5145" w:rsidP="00523A2F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Odwołanie wobec treści ogłoszenia wszczynającego postępowanie o udzielenie zamówienia lub konkurs lub wobec treści dokumentów zamówienia wnosi się </w:t>
      </w:r>
      <w:r w:rsidR="00CB5AC0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</w: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12662D17" w14:textId="5B9FCE0C" w:rsidR="001D5145" w:rsidRPr="00C15877" w:rsidRDefault="001D5145" w:rsidP="00523A2F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74DC7A08" w14:textId="1BED9095" w:rsidR="001D5145" w:rsidRPr="00C15877" w:rsidRDefault="001D5145" w:rsidP="00523A2F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>W postępowaniu toczącym się wskutek wniesienia skargi stosuje się odpowiednio przepisy ustawy z dnia 17 listopada 1964 r. – Kodeks postępowania cywilnego</w:t>
      </w:r>
      <w:r w:rsidR="00A34E27"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 </w:t>
      </w:r>
      <w:r w:rsidR="00CB5AC0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</w: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 apelacji, jeżeli przepisy ustawy PZP nie stanowią inaczej. </w:t>
      </w:r>
    </w:p>
    <w:p w14:paraId="49428B54" w14:textId="77777777" w:rsidR="001D5145" w:rsidRPr="00C15877" w:rsidRDefault="001D5145" w:rsidP="00523A2F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Skargę wnosi się do Sądu Okręgowego w Warszawie – sądu zamówień publicznych, zwanego dalej „sądem zamówień publicznych”. </w:t>
      </w:r>
    </w:p>
    <w:p w14:paraId="18E7EA43" w14:textId="03D05DE7" w:rsidR="001D5145" w:rsidRPr="00C15877" w:rsidRDefault="001D5145" w:rsidP="00523A2F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</w:t>
      </w:r>
      <w:r w:rsidR="00A34E27"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 je</w:t>
      </w: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st równoznaczne z jej wniesieniem. </w:t>
      </w:r>
    </w:p>
    <w:p w14:paraId="1412D087" w14:textId="77777777" w:rsidR="001D5145" w:rsidRPr="00C15877" w:rsidRDefault="001D5145" w:rsidP="00523A2F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bidi="en-US"/>
        </w:rPr>
        <w:t>Prezes Izby przekazuje skargę wraz z aktami postępowania odwoławczego do sądu zamówień publicznych w terminie 7 dni od dnia jej otrzymania.</w:t>
      </w:r>
    </w:p>
    <w:p w14:paraId="25231FE7" w14:textId="2A95A9EB" w:rsidR="001D5145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>15. WYMAGANIA W ZAKRESIE ZATRUDNIENIA NA PODSTAWIE STOSUNKU PRACY, W OKOLICZNOŚCIACH, O KTÓRYCH MOWA W ART. 95 USTAWY PZP</w:t>
      </w:r>
    </w:p>
    <w:p w14:paraId="6B50818F" w14:textId="235675E4" w:rsidR="00BC62F7" w:rsidRPr="00BC62F7" w:rsidRDefault="00BC62F7" w:rsidP="00BC62F7">
      <w:pPr>
        <w:spacing w:line="360" w:lineRule="auto"/>
        <w:rPr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nie wymaga zatrudnienia na podstawie umowy o pracę przez Wykonawcę lub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Podwykonawcę osób wykonujących umowę, ponieważ wykonanie zamówienia nie generuje konieczności zatrudnienia na podstawie Kodeksu pracy ze względu na sezonowy charakter świadczonych usług przez osoby realizujące przedmiot zamówienia.</w:t>
      </w:r>
    </w:p>
    <w:p w14:paraId="5539E2EE" w14:textId="444E705A" w:rsidR="001D5145" w:rsidRPr="00C15877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16. INFORMACJE DOTYCZĄCE ZABEZPIECZENIA NALEŻYTEGO WYKONANIA UMOWY</w:t>
      </w:r>
    </w:p>
    <w:p w14:paraId="28C3954F" w14:textId="77777777" w:rsidR="001D5145" w:rsidRPr="00C15877" w:rsidRDefault="001D5145" w:rsidP="00523A2F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bookmarkStart w:id="25" w:name="_Hlk70282840"/>
      <w:r w:rsidRPr="00C15877">
        <w:rPr>
          <w:rFonts w:ascii="Arial" w:eastAsia="Times New Roman" w:hAnsi="Arial" w:cs="Arial"/>
          <w:sz w:val="24"/>
          <w:szCs w:val="24"/>
          <w:lang w:bidi="en-US"/>
        </w:rPr>
        <w:t xml:space="preserve">Nie jest wymagane. </w:t>
      </w:r>
    </w:p>
    <w:bookmarkEnd w:id="25"/>
    <w:p w14:paraId="0C3169E4" w14:textId="3CE56C08" w:rsidR="00147D6A" w:rsidRPr="00C15877" w:rsidRDefault="00147D6A" w:rsidP="00523A2F">
      <w:pPr>
        <w:pStyle w:val="Nagwek1"/>
        <w:spacing w:after="240" w:line="360" w:lineRule="auto"/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  <w:t>17. PROJEKTOWANE POSTANOWIENIA UMOWY W SPRAWIE ZAMÓWIENIA PUBLICZNEGO, KTÓRE ZOSTANĄ WPROWADZONE DO TREŚCI TEJ UMOWY</w:t>
      </w:r>
    </w:p>
    <w:p w14:paraId="29777227" w14:textId="178609C4" w:rsidR="001D5145" w:rsidRPr="00C15877" w:rsidRDefault="001D5145" w:rsidP="00523A2F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="Arial" w:eastAsia="Times New Roman" w:hAnsi="Arial" w:cs="Arial"/>
          <w:bCs/>
          <w:iCs/>
          <w:sz w:val="24"/>
          <w:szCs w:val="24"/>
          <w:lang w:bidi="en-US"/>
        </w:rPr>
      </w:pPr>
      <w:r w:rsidRPr="00C15877">
        <w:rPr>
          <w:rFonts w:ascii="Arial" w:eastAsia="Lucida Sans Unicode" w:hAnsi="Arial" w:cs="Arial"/>
          <w:iCs/>
          <w:sz w:val="24"/>
          <w:szCs w:val="24"/>
          <w:lang w:eastAsia="pl-PL"/>
        </w:rPr>
        <w:t xml:space="preserve">Projektowane postanowienia umowy w sprawie zamówienia publicznego, które zostaną wprowadzone do treści tej umowy </w:t>
      </w:r>
      <w:r w:rsidRPr="00C15877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stanowią załącznik nr </w:t>
      </w:r>
      <w:r w:rsidR="00C1157E" w:rsidRPr="00C15877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3 </w:t>
      </w:r>
      <w:r w:rsidRPr="00C15877">
        <w:rPr>
          <w:rFonts w:ascii="Arial" w:eastAsia="Times New Roman" w:hAnsi="Arial" w:cs="Arial"/>
          <w:bCs/>
          <w:sz w:val="24"/>
          <w:szCs w:val="24"/>
          <w:lang w:bidi="en-US"/>
        </w:rPr>
        <w:t>do SWZ</w:t>
      </w:r>
      <w:r w:rsidRPr="00C15877">
        <w:rPr>
          <w:rFonts w:ascii="Arial" w:eastAsia="Times New Roman" w:hAnsi="Arial" w:cs="Arial"/>
          <w:bCs/>
          <w:iCs/>
          <w:sz w:val="24"/>
          <w:szCs w:val="24"/>
          <w:lang w:bidi="en-US"/>
        </w:rPr>
        <w:t xml:space="preserve">. </w:t>
      </w:r>
    </w:p>
    <w:p w14:paraId="710BB8E7" w14:textId="20B3D545" w:rsidR="00147D6A" w:rsidRPr="00C15877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18. INFORMACJA O OBOWIĄZKU OSOBISTEGO WYKONANIA PRZEZ WYKONAWCĘ KLUCZOWYCH CZĘŚCI ZAMÓWIENIA</w:t>
      </w:r>
    </w:p>
    <w:p w14:paraId="5741D605" w14:textId="38DC2888" w:rsidR="001D5145" w:rsidRPr="00C15877" w:rsidRDefault="001D5145" w:rsidP="00523A2F">
      <w:pPr>
        <w:tabs>
          <w:tab w:val="left" w:pos="426"/>
        </w:tabs>
        <w:spacing w:before="240" w:after="24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nie określa warunków w tym zakresie.</w:t>
      </w:r>
    </w:p>
    <w:p w14:paraId="3D175FA4" w14:textId="3FBA4312" w:rsidR="001D5145" w:rsidRPr="00C15877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19. WYMAGANIA DOTYCZĄCE UMOWY O PODWYKONAWSTWO</w:t>
      </w:r>
    </w:p>
    <w:p w14:paraId="44BCDE6F" w14:textId="77777777" w:rsidR="001D5145" w:rsidRPr="00C15877" w:rsidRDefault="001D5145" w:rsidP="00523A2F">
      <w:pPr>
        <w:tabs>
          <w:tab w:val="left" w:pos="426"/>
        </w:tabs>
        <w:spacing w:before="240" w:after="24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Wymagania dotyczące umowy o podwykonawstwo:</w:t>
      </w:r>
    </w:p>
    <w:p w14:paraId="1CAE2995" w14:textId="77777777" w:rsidR="001D5145" w:rsidRPr="00C15877" w:rsidRDefault="001D5145" w:rsidP="00523A2F">
      <w:pPr>
        <w:numPr>
          <w:ilvl w:val="1"/>
          <w:numId w:val="9"/>
        </w:numPr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może przedmiot zamówienia wykonać przy udziale Podwykonawców.</w:t>
      </w:r>
    </w:p>
    <w:p w14:paraId="607E0A20" w14:textId="0654BC1C" w:rsidR="001D5145" w:rsidRPr="00C15877" w:rsidRDefault="001D5145" w:rsidP="00523A2F">
      <w:pPr>
        <w:numPr>
          <w:ilvl w:val="1"/>
          <w:numId w:val="9"/>
        </w:numPr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C158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</w:p>
    <w:p w14:paraId="5E575506" w14:textId="7CEE81ED" w:rsidR="002C3C0C" w:rsidRPr="00C15877" w:rsidRDefault="001D5145" w:rsidP="00523A2F">
      <w:pPr>
        <w:numPr>
          <w:ilvl w:val="1"/>
          <w:numId w:val="9"/>
        </w:numPr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jest obowiązany wskazać w ofercie oraz dostarczonym przed podpisaniem umowy części zamówienia, których wykonanie zamierza powierzyć Podwykonawcom, z podaniem nazw Podwykonawców. Wskazanie niniejszego nastąpi w poprzez załącznik nr 1 do SWZ gdy Wykonawca nie zamierza powierzyć </w:t>
      </w: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realizacji części zamówienia Podwykonawcom, należy wpisać adnotację </w:t>
      </w:r>
      <w:r w:rsidRPr="00C1587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–</w:t>
      </w:r>
      <w:r w:rsidRPr="00C1587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dotyczy.</w:t>
      </w:r>
    </w:p>
    <w:p w14:paraId="2DC04DA0" w14:textId="783DB054" w:rsidR="001D5145" w:rsidRPr="00C15877" w:rsidRDefault="00147D6A" w:rsidP="00523A2F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20. ZAŁĄCZNIKI DO SPECYFIKACJI</w:t>
      </w:r>
    </w:p>
    <w:p w14:paraId="456ECDB7" w14:textId="77777777" w:rsidR="001D5145" w:rsidRPr="00C15877" w:rsidRDefault="001D5145" w:rsidP="00523A2F">
      <w:pPr>
        <w:spacing w:before="240" w:after="240" w:line="36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C15877">
        <w:rPr>
          <w:rFonts w:ascii="Arial" w:eastAsia="Times New Roman" w:hAnsi="Arial" w:cs="Arial"/>
          <w:b/>
          <w:sz w:val="24"/>
          <w:szCs w:val="24"/>
          <w:lang w:bidi="en-US"/>
        </w:rPr>
        <w:t>Wszystkie załączniki do niniejszej SWZ stanowią jej integralną część</w:t>
      </w:r>
    </w:p>
    <w:p w14:paraId="352EF8B7" w14:textId="77777777" w:rsidR="001D5145" w:rsidRDefault="001D5145" w:rsidP="00523A2F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Załącznik nr 1 - Formularz ofertowy</w:t>
      </w:r>
    </w:p>
    <w:p w14:paraId="14889A46" w14:textId="1EDA2B88" w:rsidR="00567647" w:rsidRPr="00C15877" w:rsidRDefault="00567647" w:rsidP="00567647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67647">
        <w:rPr>
          <w:rFonts w:ascii="Arial" w:eastAsia="Times New Roman" w:hAnsi="Arial" w:cs="Arial"/>
          <w:bCs/>
          <w:sz w:val="24"/>
          <w:szCs w:val="24"/>
          <w:lang w:eastAsia="ar-SA"/>
        </w:rPr>
        <w:t>Załącznik nr 1A - Szczegółowy opis przedmiotu zamówienia</w:t>
      </w:r>
      <w:r w:rsidR="0061025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odpowiednio do części</w:t>
      </w:r>
    </w:p>
    <w:p w14:paraId="66085673" w14:textId="5E920A78" w:rsidR="001D5145" w:rsidRPr="00C15877" w:rsidRDefault="001D5145" w:rsidP="00523A2F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2 </w:t>
      </w:r>
      <w:r w:rsidR="00D816A8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Oświadczenie</w:t>
      </w:r>
      <w:r w:rsidR="000C67EE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 art. 125 ust. 1 </w:t>
      </w:r>
      <w:proofErr w:type="spellStart"/>
      <w:r w:rsidR="000C67EE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proofErr w:type="spellEnd"/>
      <w:r w:rsidR="000C67EE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4C5E0E09" w14:textId="343E1205" w:rsidR="001D5145" w:rsidRDefault="001D5145" w:rsidP="00523A2F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3 - </w:t>
      </w:r>
      <w:bookmarkStart w:id="26" w:name="_Hlk71719114"/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Projektowane postanowienia umowy</w:t>
      </w:r>
      <w:r w:rsidR="003639F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dla Części 1</w:t>
      </w: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bookmarkEnd w:id="26"/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– wzór</w:t>
      </w:r>
    </w:p>
    <w:p w14:paraId="36B67987" w14:textId="71D2F2C0" w:rsidR="003639F5" w:rsidRPr="00C15877" w:rsidRDefault="003639F5" w:rsidP="00523A2F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Załącznik nr 3 - Projektowane postanowienia umowy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dla Części 2 i 3</w:t>
      </w: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wzór</w:t>
      </w:r>
    </w:p>
    <w:p w14:paraId="6D6B789F" w14:textId="6C4CE8DB" w:rsidR="000C67EE" w:rsidRPr="00C15877" w:rsidRDefault="001D5145" w:rsidP="0004281E">
      <w:pPr>
        <w:suppressAutoHyphens/>
        <w:spacing w:before="240" w:after="240" w:line="360" w:lineRule="auto"/>
        <w:ind w:left="1701" w:hanging="170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441A18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4</w:t>
      </w: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- </w:t>
      </w:r>
      <w:r w:rsidR="000C67EE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Oświadczenie dla Wykonawców wspólnie ubiegających się o udzielenie</w:t>
      </w:r>
      <w:r w:rsidR="00926451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0C67EE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zamówienia</w:t>
      </w:r>
    </w:p>
    <w:p w14:paraId="71CC799B" w14:textId="17D54063" w:rsidR="00F163ED" w:rsidRPr="00C15877" w:rsidRDefault="00F163ED" w:rsidP="00523A2F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04281E">
        <w:rPr>
          <w:rFonts w:ascii="Arial" w:eastAsia="Times New Roman" w:hAnsi="Arial" w:cs="Arial"/>
          <w:bCs/>
          <w:sz w:val="24"/>
          <w:szCs w:val="24"/>
          <w:lang w:eastAsia="ar-SA"/>
        </w:rPr>
        <w:t>5</w:t>
      </w:r>
      <w:r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Stanowisko Instytucji Zarząd</w:t>
      </w:r>
      <w:r w:rsidR="00D0514C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zającej w sprawie zatrudniania osób fizycznych nieprowadzących działalności gospodarczej </w:t>
      </w:r>
      <w:r w:rsidR="00C60B37" w:rsidRPr="00C15877">
        <w:rPr>
          <w:rFonts w:ascii="Arial" w:eastAsia="Times New Roman" w:hAnsi="Arial" w:cs="Arial"/>
          <w:bCs/>
          <w:sz w:val="24"/>
          <w:szCs w:val="24"/>
          <w:lang w:eastAsia="ar-SA"/>
        </w:rPr>
        <w:t>zatrudnionych u partnerów i w ich jednostkach</w:t>
      </w:r>
    </w:p>
    <w:sectPr w:rsidR="00F163ED" w:rsidRPr="00C15877" w:rsidSect="00211553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89" w:right="964" w:bottom="357" w:left="1276" w:header="277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F6752" w14:textId="77777777" w:rsidR="00A15681" w:rsidRDefault="00A15681" w:rsidP="001D5145">
      <w:pPr>
        <w:spacing w:after="0" w:line="240" w:lineRule="auto"/>
      </w:pPr>
      <w:r>
        <w:separator/>
      </w:r>
    </w:p>
  </w:endnote>
  <w:endnote w:type="continuationSeparator" w:id="0">
    <w:p w14:paraId="541FC236" w14:textId="77777777" w:rsidR="00A15681" w:rsidRDefault="00A15681" w:rsidP="001D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52467337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B578F1" w14:textId="16F3BB60" w:rsidR="00A132F2" w:rsidRPr="00C15877" w:rsidRDefault="00957720" w:rsidP="0004281E">
            <w:pPr>
              <w:pStyle w:val="Stopka"/>
              <w:spacing w:before="240"/>
              <w:rPr>
                <w:rFonts w:ascii="Arial" w:hAnsi="Arial" w:cs="Arial"/>
              </w:rPr>
            </w:pPr>
            <w:r w:rsidRPr="00957720">
              <w:rPr>
                <w:rFonts w:ascii="Arial" w:hAnsi="Arial" w:cs="Arial"/>
              </w:rPr>
              <w:t xml:space="preserve">Strona </w:t>
            </w:r>
            <w:r w:rsidRPr="00957720">
              <w:rPr>
                <w:rFonts w:ascii="Arial" w:hAnsi="Arial" w:cs="Arial"/>
                <w:b/>
                <w:bCs/>
              </w:rPr>
              <w:fldChar w:fldCharType="begin"/>
            </w:r>
            <w:r w:rsidRPr="00957720">
              <w:rPr>
                <w:rFonts w:ascii="Arial" w:hAnsi="Arial" w:cs="Arial"/>
                <w:b/>
                <w:bCs/>
              </w:rPr>
              <w:instrText>PAGE</w:instrText>
            </w:r>
            <w:r w:rsidRPr="00957720">
              <w:rPr>
                <w:rFonts w:ascii="Arial" w:hAnsi="Arial" w:cs="Arial"/>
                <w:b/>
                <w:bCs/>
              </w:rPr>
              <w:fldChar w:fldCharType="separate"/>
            </w:r>
            <w:r w:rsidR="00A04B62">
              <w:rPr>
                <w:rFonts w:ascii="Arial" w:hAnsi="Arial" w:cs="Arial"/>
                <w:b/>
                <w:bCs/>
                <w:noProof/>
              </w:rPr>
              <w:t>14</w:t>
            </w:r>
            <w:r w:rsidRPr="00957720">
              <w:rPr>
                <w:rFonts w:ascii="Arial" w:hAnsi="Arial" w:cs="Arial"/>
                <w:b/>
                <w:bCs/>
              </w:rPr>
              <w:fldChar w:fldCharType="end"/>
            </w:r>
            <w:r w:rsidRPr="00957720">
              <w:rPr>
                <w:rFonts w:ascii="Arial" w:hAnsi="Arial" w:cs="Arial"/>
              </w:rPr>
              <w:t xml:space="preserve"> z </w:t>
            </w:r>
            <w:r w:rsidRPr="00957720">
              <w:rPr>
                <w:rFonts w:ascii="Arial" w:hAnsi="Arial" w:cs="Arial"/>
                <w:b/>
                <w:bCs/>
              </w:rPr>
              <w:fldChar w:fldCharType="begin"/>
            </w:r>
            <w:r w:rsidRPr="00957720">
              <w:rPr>
                <w:rFonts w:ascii="Arial" w:hAnsi="Arial" w:cs="Arial"/>
                <w:b/>
                <w:bCs/>
              </w:rPr>
              <w:instrText>NUMPAGES</w:instrText>
            </w:r>
            <w:r w:rsidRPr="00957720">
              <w:rPr>
                <w:rFonts w:ascii="Arial" w:hAnsi="Arial" w:cs="Arial"/>
                <w:b/>
                <w:bCs/>
              </w:rPr>
              <w:fldChar w:fldCharType="separate"/>
            </w:r>
            <w:r w:rsidR="00A04B62">
              <w:rPr>
                <w:rFonts w:ascii="Arial" w:hAnsi="Arial" w:cs="Arial"/>
                <w:b/>
                <w:bCs/>
                <w:noProof/>
              </w:rPr>
              <w:t>27</w:t>
            </w:r>
            <w:r w:rsidRPr="00957720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2FAD1" w14:textId="4851C614" w:rsidR="001D5145" w:rsidRDefault="001D5145" w:rsidP="00502E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C0490" w14:textId="77777777" w:rsidR="00A15681" w:rsidRDefault="00A15681" w:rsidP="001D5145">
      <w:pPr>
        <w:spacing w:after="0" w:line="240" w:lineRule="auto"/>
      </w:pPr>
      <w:r>
        <w:separator/>
      </w:r>
    </w:p>
  </w:footnote>
  <w:footnote w:type="continuationSeparator" w:id="0">
    <w:p w14:paraId="3BF069B7" w14:textId="77777777" w:rsidR="00A15681" w:rsidRDefault="00A15681" w:rsidP="001D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854F" w14:textId="77777777" w:rsidR="00A132F2" w:rsidRDefault="001D514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AAFF" w14:textId="05D766B6" w:rsidR="00122AC4" w:rsidRPr="00C15877" w:rsidRDefault="00863885" w:rsidP="007A1E6C">
    <w:pPr>
      <w:pStyle w:val="Nagwek"/>
      <w:spacing w:before="360" w:after="360"/>
      <w:rPr>
        <w:rFonts w:ascii="Arial" w:hAnsi="Arial" w:cs="Arial"/>
        <w:b/>
        <w:bCs/>
      </w:rPr>
    </w:pPr>
    <w:bookmarkStart w:id="27" w:name="_Hlk177293717"/>
    <w:bookmarkStart w:id="28" w:name="_Hlk177293718"/>
    <w:bookmarkStart w:id="29" w:name="_Hlk180147878"/>
    <w:bookmarkStart w:id="30" w:name="_Hlk180147879"/>
    <w:r w:rsidRPr="00C15877">
      <w:rPr>
        <w:rFonts w:ascii="Arial" w:hAnsi="Arial" w:cs="Arial"/>
        <w:b/>
        <w:bCs/>
      </w:rPr>
      <w:t xml:space="preserve">Znak sprawy: </w:t>
    </w:r>
    <w:bookmarkEnd w:id="27"/>
    <w:bookmarkEnd w:id="28"/>
    <w:bookmarkEnd w:id="29"/>
    <w:bookmarkEnd w:id="30"/>
    <w:r w:rsidR="00FB0955">
      <w:rPr>
        <w:rFonts w:ascii="Arial" w:hAnsi="Arial" w:cs="Arial"/>
        <w:b/>
        <w:bCs/>
      </w:rPr>
      <w:t>CPOW/ZP/</w:t>
    </w:r>
    <w:r w:rsidR="003B6F3A">
      <w:rPr>
        <w:rFonts w:ascii="Arial" w:hAnsi="Arial" w:cs="Arial"/>
        <w:b/>
        <w:bCs/>
      </w:rPr>
      <w:t>3</w:t>
    </w:r>
    <w:r w:rsidR="005A73BF">
      <w:rPr>
        <w:rFonts w:ascii="Arial" w:hAnsi="Arial" w:cs="Arial"/>
        <w:b/>
        <w:bCs/>
      </w:rPr>
      <w:t>/26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99F8" w14:textId="77777777" w:rsidR="00046EC1" w:rsidRPr="00346508" w:rsidRDefault="00046EC1" w:rsidP="00046EC1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</w:rPr>
    </w:pPr>
    <w:r>
      <w:rPr>
        <w:noProof/>
      </w:rPr>
      <w:drawing>
        <wp:inline distT="0" distB="0" distL="0" distR="0" wp14:anchorId="7FD97B07" wp14:editId="5551AC29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9C4E48" w14:textId="5C4E7601" w:rsidR="004E2C5A" w:rsidRPr="004F65EB" w:rsidRDefault="004E2C5A" w:rsidP="004F65EB">
    <w:pPr>
      <w:pStyle w:val="Nagwek"/>
      <w:tabs>
        <w:tab w:val="clear" w:pos="9072"/>
        <w:tab w:val="left" w:pos="7455"/>
      </w:tabs>
      <w:spacing w:before="360" w:after="360"/>
      <w:rPr>
        <w:rFonts w:ascii="Arial" w:hAnsi="Arial" w:cs="Arial"/>
        <w:b/>
        <w:bCs/>
      </w:rPr>
    </w:pPr>
    <w:bookmarkStart w:id="31" w:name="_Hlk180148679"/>
    <w:bookmarkStart w:id="32" w:name="_Hlk180148680"/>
    <w:bookmarkStart w:id="33" w:name="_Hlk180148717"/>
    <w:bookmarkStart w:id="34" w:name="_Hlk180148718"/>
    <w:r w:rsidRPr="004F65EB">
      <w:rPr>
        <w:rFonts w:ascii="Arial" w:hAnsi="Arial" w:cs="Arial"/>
        <w:b/>
        <w:bCs/>
      </w:rPr>
      <w:t xml:space="preserve">Znak sprawy: </w:t>
    </w:r>
    <w:r w:rsidR="00FB0955">
      <w:rPr>
        <w:rFonts w:ascii="Arial" w:hAnsi="Arial" w:cs="Arial"/>
        <w:b/>
        <w:bCs/>
      </w:rPr>
      <w:t>CPOW/ZP/</w:t>
    </w:r>
    <w:r w:rsidR="003B6F3A">
      <w:rPr>
        <w:rFonts w:ascii="Arial" w:hAnsi="Arial" w:cs="Arial"/>
        <w:b/>
        <w:bCs/>
      </w:rPr>
      <w:t>3/</w:t>
    </w:r>
    <w:r w:rsidR="005A73BF">
      <w:rPr>
        <w:rFonts w:ascii="Arial" w:hAnsi="Arial" w:cs="Arial"/>
        <w:b/>
        <w:bCs/>
      </w:rPr>
      <w:t>26</w:t>
    </w:r>
  </w:p>
  <w:bookmarkEnd w:id="31"/>
  <w:bookmarkEnd w:id="32"/>
  <w:bookmarkEnd w:id="33"/>
  <w:bookmarkEnd w:id="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D2B"/>
    <w:multiLevelType w:val="hybridMultilevel"/>
    <w:tmpl w:val="527A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0A85"/>
    <w:multiLevelType w:val="hybridMultilevel"/>
    <w:tmpl w:val="E81ABCF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E6521C"/>
    <w:multiLevelType w:val="hybridMultilevel"/>
    <w:tmpl w:val="D632EF90"/>
    <w:lvl w:ilvl="0" w:tplc="069A82C8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8C76C3D"/>
    <w:multiLevelType w:val="hybridMultilevel"/>
    <w:tmpl w:val="5B623076"/>
    <w:lvl w:ilvl="0" w:tplc="7658A1F4">
      <w:start w:val="1"/>
      <w:numFmt w:val="decimal"/>
      <w:lvlText w:val="Część nr %1."/>
      <w:lvlJc w:val="left"/>
      <w:pPr>
        <w:ind w:left="149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15636"/>
    <w:multiLevelType w:val="hybridMultilevel"/>
    <w:tmpl w:val="57EA1860"/>
    <w:lvl w:ilvl="0" w:tplc="D7FC9F86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03307"/>
    <w:multiLevelType w:val="hybridMultilevel"/>
    <w:tmpl w:val="135E73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D31CA3"/>
    <w:multiLevelType w:val="hybridMultilevel"/>
    <w:tmpl w:val="9FBC60C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F2F4C"/>
    <w:multiLevelType w:val="hybridMultilevel"/>
    <w:tmpl w:val="4170D37A"/>
    <w:lvl w:ilvl="0" w:tplc="04150011">
      <w:start w:val="1"/>
      <w:numFmt w:val="decimal"/>
      <w:lvlText w:val="%1)"/>
      <w:lvlJc w:val="left"/>
      <w:pPr>
        <w:ind w:left="13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2A45361"/>
    <w:multiLevelType w:val="hybridMultilevel"/>
    <w:tmpl w:val="CE3C4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73D47"/>
    <w:multiLevelType w:val="hybridMultilevel"/>
    <w:tmpl w:val="9FBC60C0"/>
    <w:lvl w:ilvl="0" w:tplc="0A941CE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3EC0"/>
    <w:multiLevelType w:val="hybridMultilevel"/>
    <w:tmpl w:val="AF1C3FC2"/>
    <w:lvl w:ilvl="0" w:tplc="66625A80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82B0D"/>
    <w:multiLevelType w:val="hybridMultilevel"/>
    <w:tmpl w:val="A22023A0"/>
    <w:lvl w:ilvl="0" w:tplc="514E7B4A">
      <w:start w:val="22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C14629"/>
    <w:multiLevelType w:val="multilevel"/>
    <w:tmpl w:val="7CD8D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17B77618"/>
    <w:multiLevelType w:val="hybridMultilevel"/>
    <w:tmpl w:val="FA320914"/>
    <w:lvl w:ilvl="0" w:tplc="C8340C76">
      <w:start w:val="4"/>
      <w:numFmt w:val="decimal"/>
      <w:lvlText w:val="12.%1.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35B34"/>
    <w:multiLevelType w:val="hybridMultilevel"/>
    <w:tmpl w:val="5F26B94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19FB754B"/>
    <w:multiLevelType w:val="hybridMultilevel"/>
    <w:tmpl w:val="B1721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78062C"/>
    <w:multiLevelType w:val="hybridMultilevel"/>
    <w:tmpl w:val="D302A1D2"/>
    <w:lvl w:ilvl="0" w:tplc="5ED0D004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A3E4B"/>
    <w:multiLevelType w:val="hybridMultilevel"/>
    <w:tmpl w:val="12C42A30"/>
    <w:lvl w:ilvl="0" w:tplc="B2AE4636">
      <w:start w:val="2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121809"/>
    <w:multiLevelType w:val="hybridMultilevel"/>
    <w:tmpl w:val="8FC87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482818"/>
    <w:multiLevelType w:val="multilevel"/>
    <w:tmpl w:val="90B2809C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27B92435"/>
    <w:multiLevelType w:val="hybridMultilevel"/>
    <w:tmpl w:val="6660E626"/>
    <w:lvl w:ilvl="0" w:tplc="5E6CF2B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55B38"/>
    <w:multiLevelType w:val="multilevel"/>
    <w:tmpl w:val="CB701CF2"/>
    <w:lvl w:ilvl="0">
      <w:start w:val="12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eastAsia="Times New Roman"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4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5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26" w15:restartNumberingAfterBreak="0">
    <w:nsid w:val="331D0A22"/>
    <w:multiLevelType w:val="hybridMultilevel"/>
    <w:tmpl w:val="8054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B227F"/>
    <w:multiLevelType w:val="hybridMultilevel"/>
    <w:tmpl w:val="780AB69A"/>
    <w:lvl w:ilvl="0" w:tplc="E8221F7A">
      <w:start w:val="1"/>
      <w:numFmt w:val="decimal"/>
      <w:lvlText w:val="Część nr %1."/>
      <w:lvlJc w:val="left"/>
      <w:pPr>
        <w:ind w:left="220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854E4"/>
    <w:multiLevelType w:val="multilevel"/>
    <w:tmpl w:val="2BF47CF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30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BD0739"/>
    <w:multiLevelType w:val="multilevel"/>
    <w:tmpl w:val="68AC2A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DAA438A"/>
    <w:multiLevelType w:val="hybridMultilevel"/>
    <w:tmpl w:val="B0842CC6"/>
    <w:lvl w:ilvl="0" w:tplc="0415000F">
      <w:start w:val="1"/>
      <w:numFmt w:val="decimal"/>
      <w:lvlText w:val="%1."/>
      <w:lvlJc w:val="left"/>
      <w:pPr>
        <w:ind w:left="5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3" w15:restartNumberingAfterBreak="0">
    <w:nsid w:val="4ED456EF"/>
    <w:multiLevelType w:val="hybridMultilevel"/>
    <w:tmpl w:val="211C8388"/>
    <w:lvl w:ilvl="0" w:tplc="1A523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13947C2"/>
    <w:multiLevelType w:val="hybridMultilevel"/>
    <w:tmpl w:val="E004A354"/>
    <w:lvl w:ilvl="0" w:tplc="6F20BF2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7023036"/>
    <w:multiLevelType w:val="multilevel"/>
    <w:tmpl w:val="8A90430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E372D38"/>
    <w:multiLevelType w:val="hybridMultilevel"/>
    <w:tmpl w:val="2E8AC19C"/>
    <w:lvl w:ilvl="0" w:tplc="0415000F">
      <w:start w:val="1"/>
      <w:numFmt w:val="decimal"/>
      <w:lvlText w:val="%1."/>
      <w:lvlJc w:val="left"/>
      <w:pPr>
        <w:ind w:left="115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7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8" w15:restartNumberingAfterBreak="0">
    <w:nsid w:val="63BB36FC"/>
    <w:multiLevelType w:val="hybridMultilevel"/>
    <w:tmpl w:val="65A28ACA"/>
    <w:lvl w:ilvl="0" w:tplc="3FF031B4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168BA"/>
    <w:multiLevelType w:val="hybridMultilevel"/>
    <w:tmpl w:val="F9C6E5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5972E02"/>
    <w:multiLevelType w:val="hybridMultilevel"/>
    <w:tmpl w:val="129AFFEE"/>
    <w:lvl w:ilvl="0" w:tplc="FFFFFFFF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212217"/>
    <w:multiLevelType w:val="hybridMultilevel"/>
    <w:tmpl w:val="2D56B600"/>
    <w:lvl w:ilvl="0" w:tplc="AAFAA688">
      <w:start w:val="1"/>
      <w:numFmt w:val="decimal"/>
      <w:lvlText w:val="3.%1."/>
      <w:lvlJc w:val="left"/>
      <w:pPr>
        <w:ind w:left="659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3C1244"/>
    <w:multiLevelType w:val="hybridMultilevel"/>
    <w:tmpl w:val="E68AF836"/>
    <w:lvl w:ilvl="0" w:tplc="28DE35B2">
      <w:start w:val="1"/>
      <w:numFmt w:val="decimal"/>
      <w:lvlText w:val="%1."/>
      <w:lvlJc w:val="left"/>
      <w:pPr>
        <w:ind w:left="138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8673B"/>
    <w:multiLevelType w:val="hybridMultilevel"/>
    <w:tmpl w:val="1A08FF24"/>
    <w:lvl w:ilvl="0" w:tplc="B1A82752">
      <w:start w:val="20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B2D36A8"/>
    <w:multiLevelType w:val="hybridMultilevel"/>
    <w:tmpl w:val="0AC2166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99423489">
    <w:abstractNumId w:val="11"/>
  </w:num>
  <w:num w:numId="2" w16cid:durableId="789665561">
    <w:abstractNumId w:val="29"/>
  </w:num>
  <w:num w:numId="3" w16cid:durableId="945381657">
    <w:abstractNumId w:val="30"/>
  </w:num>
  <w:num w:numId="4" w16cid:durableId="2146317158">
    <w:abstractNumId w:val="45"/>
  </w:num>
  <w:num w:numId="5" w16cid:durableId="1406610394">
    <w:abstractNumId w:val="17"/>
  </w:num>
  <w:num w:numId="6" w16cid:durableId="1045911450">
    <w:abstractNumId w:val="2"/>
  </w:num>
  <w:num w:numId="7" w16cid:durableId="324743700">
    <w:abstractNumId w:val="25"/>
  </w:num>
  <w:num w:numId="8" w16cid:durableId="1227178362">
    <w:abstractNumId w:val="24"/>
  </w:num>
  <w:num w:numId="9" w16cid:durableId="813303604">
    <w:abstractNumId w:val="37"/>
  </w:num>
  <w:num w:numId="10" w16cid:durableId="417137243">
    <w:abstractNumId w:val="43"/>
  </w:num>
  <w:num w:numId="11" w16cid:durableId="539438966">
    <w:abstractNumId w:val="28"/>
  </w:num>
  <w:num w:numId="12" w16cid:durableId="1121877096">
    <w:abstractNumId w:val="44"/>
  </w:num>
  <w:num w:numId="13" w16cid:durableId="93213975">
    <w:abstractNumId w:val="12"/>
  </w:num>
  <w:num w:numId="14" w16cid:durableId="651447531">
    <w:abstractNumId w:val="1"/>
  </w:num>
  <w:num w:numId="15" w16cid:durableId="2111899097">
    <w:abstractNumId w:val="20"/>
  </w:num>
  <w:num w:numId="16" w16cid:durableId="388529607">
    <w:abstractNumId w:val="6"/>
  </w:num>
  <w:num w:numId="17" w16cid:durableId="1193222803">
    <w:abstractNumId w:val="13"/>
  </w:num>
  <w:num w:numId="18" w16cid:durableId="504519987">
    <w:abstractNumId w:val="26"/>
  </w:num>
  <w:num w:numId="19" w16cid:durableId="749960782">
    <w:abstractNumId w:val="32"/>
  </w:num>
  <w:num w:numId="20" w16cid:durableId="1832720302">
    <w:abstractNumId w:val="36"/>
  </w:num>
  <w:num w:numId="21" w16cid:durableId="1556963270">
    <w:abstractNumId w:val="39"/>
  </w:num>
  <w:num w:numId="22" w16cid:durableId="404256020">
    <w:abstractNumId w:val="0"/>
  </w:num>
  <w:num w:numId="23" w16cid:durableId="920211484">
    <w:abstractNumId w:val="15"/>
  </w:num>
  <w:num w:numId="24" w16cid:durableId="1687058261">
    <w:abstractNumId w:val="9"/>
  </w:num>
  <w:num w:numId="25" w16cid:durableId="1715420848">
    <w:abstractNumId w:val="21"/>
  </w:num>
  <w:num w:numId="26" w16cid:durableId="2067946108">
    <w:abstractNumId w:val="41"/>
  </w:num>
  <w:num w:numId="27" w16cid:durableId="1438604139">
    <w:abstractNumId w:val="22"/>
  </w:num>
  <w:num w:numId="28" w16cid:durableId="1261524523">
    <w:abstractNumId w:val="19"/>
  </w:num>
  <w:num w:numId="29" w16cid:durableId="262303145">
    <w:abstractNumId w:val="23"/>
  </w:num>
  <w:num w:numId="30" w16cid:durableId="894197239">
    <w:abstractNumId w:val="27"/>
  </w:num>
  <w:num w:numId="31" w16cid:durableId="1799376027">
    <w:abstractNumId w:val="18"/>
  </w:num>
  <w:num w:numId="32" w16cid:durableId="83841421">
    <w:abstractNumId w:val="40"/>
  </w:num>
  <w:num w:numId="33" w16cid:durableId="14154685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41736573">
    <w:abstractNumId w:val="42"/>
  </w:num>
  <w:num w:numId="35" w16cid:durableId="309210823">
    <w:abstractNumId w:val="8"/>
  </w:num>
  <w:num w:numId="36" w16cid:durableId="997345770">
    <w:abstractNumId w:val="4"/>
  </w:num>
  <w:num w:numId="37" w16cid:durableId="401760098">
    <w:abstractNumId w:val="3"/>
  </w:num>
  <w:num w:numId="38" w16cid:durableId="1526871102">
    <w:abstractNumId w:val="35"/>
  </w:num>
  <w:num w:numId="39" w16cid:durableId="1334576829">
    <w:abstractNumId w:val="16"/>
  </w:num>
  <w:num w:numId="40" w16cid:durableId="611206514">
    <w:abstractNumId w:val="46"/>
  </w:num>
  <w:num w:numId="41" w16cid:durableId="924461259">
    <w:abstractNumId w:val="34"/>
  </w:num>
  <w:num w:numId="42" w16cid:durableId="580219785">
    <w:abstractNumId w:val="10"/>
  </w:num>
  <w:num w:numId="43" w16cid:durableId="682124752">
    <w:abstractNumId w:val="31"/>
  </w:num>
  <w:num w:numId="44" w16cid:durableId="1488860121">
    <w:abstractNumId w:val="7"/>
  </w:num>
  <w:num w:numId="45" w16cid:durableId="531842506">
    <w:abstractNumId w:val="33"/>
  </w:num>
  <w:num w:numId="46" w16cid:durableId="738136895">
    <w:abstractNumId w:val="5"/>
  </w:num>
  <w:num w:numId="47" w16cid:durableId="263072791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145"/>
    <w:rsid w:val="00004AC0"/>
    <w:rsid w:val="00006A4D"/>
    <w:rsid w:val="00012502"/>
    <w:rsid w:val="000127BD"/>
    <w:rsid w:val="00014F46"/>
    <w:rsid w:val="000155BF"/>
    <w:rsid w:val="00015933"/>
    <w:rsid w:val="00022A5B"/>
    <w:rsid w:val="00024908"/>
    <w:rsid w:val="00033C55"/>
    <w:rsid w:val="00036264"/>
    <w:rsid w:val="00040F73"/>
    <w:rsid w:val="00041ECF"/>
    <w:rsid w:val="0004281E"/>
    <w:rsid w:val="000428D6"/>
    <w:rsid w:val="00045326"/>
    <w:rsid w:val="00046EC1"/>
    <w:rsid w:val="000501F1"/>
    <w:rsid w:val="00052440"/>
    <w:rsid w:val="00055D58"/>
    <w:rsid w:val="0005656E"/>
    <w:rsid w:val="00056E1B"/>
    <w:rsid w:val="00065B15"/>
    <w:rsid w:val="00067054"/>
    <w:rsid w:val="00067B37"/>
    <w:rsid w:val="00067E86"/>
    <w:rsid w:val="000810D5"/>
    <w:rsid w:val="00085597"/>
    <w:rsid w:val="00085FE0"/>
    <w:rsid w:val="0009256B"/>
    <w:rsid w:val="00093E9A"/>
    <w:rsid w:val="00094C30"/>
    <w:rsid w:val="00097910"/>
    <w:rsid w:val="00097B50"/>
    <w:rsid w:val="000A4BA7"/>
    <w:rsid w:val="000A5F91"/>
    <w:rsid w:val="000A712B"/>
    <w:rsid w:val="000B30D2"/>
    <w:rsid w:val="000B5155"/>
    <w:rsid w:val="000B7DBB"/>
    <w:rsid w:val="000C118D"/>
    <w:rsid w:val="000C22F3"/>
    <w:rsid w:val="000C4D65"/>
    <w:rsid w:val="000C67EE"/>
    <w:rsid w:val="000D0BCE"/>
    <w:rsid w:val="000D2005"/>
    <w:rsid w:val="000D275F"/>
    <w:rsid w:val="000D3A79"/>
    <w:rsid w:val="000D7FFD"/>
    <w:rsid w:val="000E1773"/>
    <w:rsid w:val="000E39D8"/>
    <w:rsid w:val="000E6D41"/>
    <w:rsid w:val="000F0D5D"/>
    <w:rsid w:val="000F36EE"/>
    <w:rsid w:val="000F5090"/>
    <w:rsid w:val="000F7A5B"/>
    <w:rsid w:val="00102F10"/>
    <w:rsid w:val="00116814"/>
    <w:rsid w:val="00117A0A"/>
    <w:rsid w:val="00122AC4"/>
    <w:rsid w:val="00126CE3"/>
    <w:rsid w:val="00127067"/>
    <w:rsid w:val="00132171"/>
    <w:rsid w:val="0014177B"/>
    <w:rsid w:val="00143B0C"/>
    <w:rsid w:val="00146BD2"/>
    <w:rsid w:val="001470A6"/>
    <w:rsid w:val="00147D6A"/>
    <w:rsid w:val="00155D42"/>
    <w:rsid w:val="001579B1"/>
    <w:rsid w:val="00162116"/>
    <w:rsid w:val="00163083"/>
    <w:rsid w:val="001656B2"/>
    <w:rsid w:val="00171D7D"/>
    <w:rsid w:val="00172061"/>
    <w:rsid w:val="00174191"/>
    <w:rsid w:val="00176EFD"/>
    <w:rsid w:val="0017707B"/>
    <w:rsid w:val="00180467"/>
    <w:rsid w:val="001819D3"/>
    <w:rsid w:val="00183560"/>
    <w:rsid w:val="00184683"/>
    <w:rsid w:val="00186BE8"/>
    <w:rsid w:val="00187E25"/>
    <w:rsid w:val="00191840"/>
    <w:rsid w:val="0019645B"/>
    <w:rsid w:val="00197CDE"/>
    <w:rsid w:val="001A0120"/>
    <w:rsid w:val="001A2D9B"/>
    <w:rsid w:val="001A3321"/>
    <w:rsid w:val="001B1ED7"/>
    <w:rsid w:val="001B39B3"/>
    <w:rsid w:val="001B5C11"/>
    <w:rsid w:val="001B718D"/>
    <w:rsid w:val="001C0823"/>
    <w:rsid w:val="001C0995"/>
    <w:rsid w:val="001C2244"/>
    <w:rsid w:val="001C32C0"/>
    <w:rsid w:val="001C41A5"/>
    <w:rsid w:val="001C4B54"/>
    <w:rsid w:val="001C63F4"/>
    <w:rsid w:val="001C7578"/>
    <w:rsid w:val="001D1F6C"/>
    <w:rsid w:val="001D5145"/>
    <w:rsid w:val="001D7163"/>
    <w:rsid w:val="001D73FB"/>
    <w:rsid w:val="001E00CD"/>
    <w:rsid w:val="001E040B"/>
    <w:rsid w:val="001E0587"/>
    <w:rsid w:val="001E3425"/>
    <w:rsid w:val="001E3DEF"/>
    <w:rsid w:val="001E4874"/>
    <w:rsid w:val="001E64E3"/>
    <w:rsid w:val="001E739E"/>
    <w:rsid w:val="001F073E"/>
    <w:rsid w:val="001F0AA7"/>
    <w:rsid w:val="001F0C33"/>
    <w:rsid w:val="001F391F"/>
    <w:rsid w:val="002024FA"/>
    <w:rsid w:val="00202CA4"/>
    <w:rsid w:val="00210623"/>
    <w:rsid w:val="00211473"/>
    <w:rsid w:val="00211553"/>
    <w:rsid w:val="002314FB"/>
    <w:rsid w:val="00233D5B"/>
    <w:rsid w:val="00233E56"/>
    <w:rsid w:val="0024288D"/>
    <w:rsid w:val="0024295D"/>
    <w:rsid w:val="00244879"/>
    <w:rsid w:val="002463D2"/>
    <w:rsid w:val="00246A09"/>
    <w:rsid w:val="002473B6"/>
    <w:rsid w:val="00250D64"/>
    <w:rsid w:val="0025174D"/>
    <w:rsid w:val="002527D5"/>
    <w:rsid w:val="002548EE"/>
    <w:rsid w:val="002556B8"/>
    <w:rsid w:val="002604F2"/>
    <w:rsid w:val="00263032"/>
    <w:rsid w:val="0026310D"/>
    <w:rsid w:val="00270ABD"/>
    <w:rsid w:val="00271D4B"/>
    <w:rsid w:val="00273138"/>
    <w:rsid w:val="0027571C"/>
    <w:rsid w:val="00276C06"/>
    <w:rsid w:val="0027747C"/>
    <w:rsid w:val="00283921"/>
    <w:rsid w:val="00283DB1"/>
    <w:rsid w:val="00290479"/>
    <w:rsid w:val="00290C2D"/>
    <w:rsid w:val="002910BC"/>
    <w:rsid w:val="00291E8C"/>
    <w:rsid w:val="00297BB2"/>
    <w:rsid w:val="002A025E"/>
    <w:rsid w:val="002A20AD"/>
    <w:rsid w:val="002A2689"/>
    <w:rsid w:val="002A46F2"/>
    <w:rsid w:val="002A500F"/>
    <w:rsid w:val="002B035F"/>
    <w:rsid w:val="002B2144"/>
    <w:rsid w:val="002B3B23"/>
    <w:rsid w:val="002B5431"/>
    <w:rsid w:val="002B54C6"/>
    <w:rsid w:val="002B6CF0"/>
    <w:rsid w:val="002B7383"/>
    <w:rsid w:val="002C1476"/>
    <w:rsid w:val="002C177B"/>
    <w:rsid w:val="002C2EE9"/>
    <w:rsid w:val="002C3C0C"/>
    <w:rsid w:val="002C52B5"/>
    <w:rsid w:val="002C5E91"/>
    <w:rsid w:val="002C6976"/>
    <w:rsid w:val="002D0060"/>
    <w:rsid w:val="002D041D"/>
    <w:rsid w:val="002D116F"/>
    <w:rsid w:val="002D2291"/>
    <w:rsid w:val="002D398A"/>
    <w:rsid w:val="002D4EB4"/>
    <w:rsid w:val="002D5465"/>
    <w:rsid w:val="002E18F9"/>
    <w:rsid w:val="002E2792"/>
    <w:rsid w:val="002E41CB"/>
    <w:rsid w:val="002E7140"/>
    <w:rsid w:val="002F1455"/>
    <w:rsid w:val="002F4886"/>
    <w:rsid w:val="002F66AC"/>
    <w:rsid w:val="0030100A"/>
    <w:rsid w:val="00303780"/>
    <w:rsid w:val="003039F5"/>
    <w:rsid w:val="00305AC0"/>
    <w:rsid w:val="00310394"/>
    <w:rsid w:val="003111C4"/>
    <w:rsid w:val="00312FFE"/>
    <w:rsid w:val="003140B0"/>
    <w:rsid w:val="00315D78"/>
    <w:rsid w:val="00320F41"/>
    <w:rsid w:val="00321195"/>
    <w:rsid w:val="003226F4"/>
    <w:rsid w:val="0032321C"/>
    <w:rsid w:val="00325F6E"/>
    <w:rsid w:val="0033141A"/>
    <w:rsid w:val="00335576"/>
    <w:rsid w:val="00335BB1"/>
    <w:rsid w:val="0033621C"/>
    <w:rsid w:val="0033759C"/>
    <w:rsid w:val="00340C6E"/>
    <w:rsid w:val="003422A1"/>
    <w:rsid w:val="003445A3"/>
    <w:rsid w:val="00357537"/>
    <w:rsid w:val="003639F5"/>
    <w:rsid w:val="00364ED9"/>
    <w:rsid w:val="00365B6E"/>
    <w:rsid w:val="00370B75"/>
    <w:rsid w:val="00370F6D"/>
    <w:rsid w:val="00373124"/>
    <w:rsid w:val="003737B5"/>
    <w:rsid w:val="00373C9F"/>
    <w:rsid w:val="00374619"/>
    <w:rsid w:val="003751A4"/>
    <w:rsid w:val="003752FD"/>
    <w:rsid w:val="00375F7C"/>
    <w:rsid w:val="0037658A"/>
    <w:rsid w:val="00380225"/>
    <w:rsid w:val="0038393A"/>
    <w:rsid w:val="00387A6F"/>
    <w:rsid w:val="00391C73"/>
    <w:rsid w:val="00392554"/>
    <w:rsid w:val="003927E6"/>
    <w:rsid w:val="00393A06"/>
    <w:rsid w:val="00395978"/>
    <w:rsid w:val="003A149B"/>
    <w:rsid w:val="003A21D7"/>
    <w:rsid w:val="003A309E"/>
    <w:rsid w:val="003A400B"/>
    <w:rsid w:val="003A42BE"/>
    <w:rsid w:val="003A4AF7"/>
    <w:rsid w:val="003A4BAC"/>
    <w:rsid w:val="003A597A"/>
    <w:rsid w:val="003A6709"/>
    <w:rsid w:val="003A6C05"/>
    <w:rsid w:val="003A790A"/>
    <w:rsid w:val="003A7C33"/>
    <w:rsid w:val="003B28DF"/>
    <w:rsid w:val="003B39D6"/>
    <w:rsid w:val="003B5AC2"/>
    <w:rsid w:val="003B6F3A"/>
    <w:rsid w:val="003B7052"/>
    <w:rsid w:val="003C10C3"/>
    <w:rsid w:val="003C6CBB"/>
    <w:rsid w:val="003C7D07"/>
    <w:rsid w:val="003D227B"/>
    <w:rsid w:val="003D27E2"/>
    <w:rsid w:val="003D2B2C"/>
    <w:rsid w:val="003D60ED"/>
    <w:rsid w:val="003D71D7"/>
    <w:rsid w:val="003E05C3"/>
    <w:rsid w:val="003E0E90"/>
    <w:rsid w:val="003E0EA0"/>
    <w:rsid w:val="003E254D"/>
    <w:rsid w:val="003E4155"/>
    <w:rsid w:val="003F2B8A"/>
    <w:rsid w:val="003F334F"/>
    <w:rsid w:val="003F3943"/>
    <w:rsid w:val="003F4735"/>
    <w:rsid w:val="003F572A"/>
    <w:rsid w:val="004018B9"/>
    <w:rsid w:val="00401CDC"/>
    <w:rsid w:val="00405625"/>
    <w:rsid w:val="0040670F"/>
    <w:rsid w:val="00406921"/>
    <w:rsid w:val="00416172"/>
    <w:rsid w:val="004234A6"/>
    <w:rsid w:val="004244CB"/>
    <w:rsid w:val="0042694C"/>
    <w:rsid w:val="00430A26"/>
    <w:rsid w:val="00432B47"/>
    <w:rsid w:val="0043516C"/>
    <w:rsid w:val="004403C1"/>
    <w:rsid w:val="00441A18"/>
    <w:rsid w:val="00441C30"/>
    <w:rsid w:val="00444E33"/>
    <w:rsid w:val="0045233A"/>
    <w:rsid w:val="00453202"/>
    <w:rsid w:val="004534EA"/>
    <w:rsid w:val="00455067"/>
    <w:rsid w:val="00461667"/>
    <w:rsid w:val="004639C8"/>
    <w:rsid w:val="00465817"/>
    <w:rsid w:val="00466D8A"/>
    <w:rsid w:val="004673D5"/>
    <w:rsid w:val="00472554"/>
    <w:rsid w:val="00475673"/>
    <w:rsid w:val="0047757B"/>
    <w:rsid w:val="0048216E"/>
    <w:rsid w:val="00484923"/>
    <w:rsid w:val="0048509A"/>
    <w:rsid w:val="00485D6C"/>
    <w:rsid w:val="00485F09"/>
    <w:rsid w:val="00490DDF"/>
    <w:rsid w:val="004911A2"/>
    <w:rsid w:val="00493057"/>
    <w:rsid w:val="00494305"/>
    <w:rsid w:val="00495E8C"/>
    <w:rsid w:val="004A0A25"/>
    <w:rsid w:val="004A6BBC"/>
    <w:rsid w:val="004A7CBE"/>
    <w:rsid w:val="004B112E"/>
    <w:rsid w:val="004B1888"/>
    <w:rsid w:val="004B3225"/>
    <w:rsid w:val="004B32F0"/>
    <w:rsid w:val="004B5C4B"/>
    <w:rsid w:val="004B63E3"/>
    <w:rsid w:val="004B7F33"/>
    <w:rsid w:val="004C01F2"/>
    <w:rsid w:val="004C64CC"/>
    <w:rsid w:val="004D22BB"/>
    <w:rsid w:val="004D5E82"/>
    <w:rsid w:val="004E290A"/>
    <w:rsid w:val="004E2C5A"/>
    <w:rsid w:val="004E6199"/>
    <w:rsid w:val="004E744A"/>
    <w:rsid w:val="004E7A70"/>
    <w:rsid w:val="004F0C6F"/>
    <w:rsid w:val="004F1B00"/>
    <w:rsid w:val="004F24AF"/>
    <w:rsid w:val="004F2EF9"/>
    <w:rsid w:val="004F3F19"/>
    <w:rsid w:val="004F4049"/>
    <w:rsid w:val="004F517D"/>
    <w:rsid w:val="004F65EB"/>
    <w:rsid w:val="00502E29"/>
    <w:rsid w:val="00504D3D"/>
    <w:rsid w:val="00507013"/>
    <w:rsid w:val="005074E7"/>
    <w:rsid w:val="00507638"/>
    <w:rsid w:val="00507D36"/>
    <w:rsid w:val="00513894"/>
    <w:rsid w:val="00514261"/>
    <w:rsid w:val="00515758"/>
    <w:rsid w:val="005167F6"/>
    <w:rsid w:val="00516FCE"/>
    <w:rsid w:val="005204A9"/>
    <w:rsid w:val="00520CC9"/>
    <w:rsid w:val="00522D2B"/>
    <w:rsid w:val="00523A2F"/>
    <w:rsid w:val="0053450C"/>
    <w:rsid w:val="00536FB8"/>
    <w:rsid w:val="0053761A"/>
    <w:rsid w:val="005406FD"/>
    <w:rsid w:val="0054107A"/>
    <w:rsid w:val="00545B31"/>
    <w:rsid w:val="0055022F"/>
    <w:rsid w:val="00551A9D"/>
    <w:rsid w:val="005562E4"/>
    <w:rsid w:val="00557C2D"/>
    <w:rsid w:val="0056000A"/>
    <w:rsid w:val="0056134D"/>
    <w:rsid w:val="00561E51"/>
    <w:rsid w:val="00564F58"/>
    <w:rsid w:val="00566931"/>
    <w:rsid w:val="00567647"/>
    <w:rsid w:val="00567C69"/>
    <w:rsid w:val="00571B7A"/>
    <w:rsid w:val="00573574"/>
    <w:rsid w:val="00573AC7"/>
    <w:rsid w:val="00575E78"/>
    <w:rsid w:val="00576D59"/>
    <w:rsid w:val="00576D6C"/>
    <w:rsid w:val="0058076C"/>
    <w:rsid w:val="00583075"/>
    <w:rsid w:val="00583898"/>
    <w:rsid w:val="0058545E"/>
    <w:rsid w:val="00585A90"/>
    <w:rsid w:val="005908E1"/>
    <w:rsid w:val="005919CA"/>
    <w:rsid w:val="00594046"/>
    <w:rsid w:val="0059750E"/>
    <w:rsid w:val="005A344B"/>
    <w:rsid w:val="005A460C"/>
    <w:rsid w:val="005A73BF"/>
    <w:rsid w:val="005A7D09"/>
    <w:rsid w:val="005B02B5"/>
    <w:rsid w:val="005B0998"/>
    <w:rsid w:val="005C0514"/>
    <w:rsid w:val="005C07B1"/>
    <w:rsid w:val="005C1096"/>
    <w:rsid w:val="005C10C3"/>
    <w:rsid w:val="005C1FC9"/>
    <w:rsid w:val="005C6C7F"/>
    <w:rsid w:val="005D08B1"/>
    <w:rsid w:val="005D0A1E"/>
    <w:rsid w:val="005D32D2"/>
    <w:rsid w:val="005E0049"/>
    <w:rsid w:val="005E17B1"/>
    <w:rsid w:val="005F120A"/>
    <w:rsid w:val="005F1C30"/>
    <w:rsid w:val="005F65A4"/>
    <w:rsid w:val="00602501"/>
    <w:rsid w:val="00602762"/>
    <w:rsid w:val="00602EF7"/>
    <w:rsid w:val="00606690"/>
    <w:rsid w:val="0060669D"/>
    <w:rsid w:val="00606B42"/>
    <w:rsid w:val="00607A09"/>
    <w:rsid w:val="0061025C"/>
    <w:rsid w:val="00611577"/>
    <w:rsid w:val="00611CEF"/>
    <w:rsid w:val="0062091B"/>
    <w:rsid w:val="00621E9A"/>
    <w:rsid w:val="006251E5"/>
    <w:rsid w:val="00632441"/>
    <w:rsid w:val="00632BFE"/>
    <w:rsid w:val="00637FEE"/>
    <w:rsid w:val="00641863"/>
    <w:rsid w:val="00642EC2"/>
    <w:rsid w:val="006449AE"/>
    <w:rsid w:val="006475D4"/>
    <w:rsid w:val="006500BC"/>
    <w:rsid w:val="00651C57"/>
    <w:rsid w:val="00652034"/>
    <w:rsid w:val="00655767"/>
    <w:rsid w:val="00665E9F"/>
    <w:rsid w:val="006672D7"/>
    <w:rsid w:val="00667C9D"/>
    <w:rsid w:val="00670177"/>
    <w:rsid w:val="00671257"/>
    <w:rsid w:val="00672D88"/>
    <w:rsid w:val="00673763"/>
    <w:rsid w:val="006744DF"/>
    <w:rsid w:val="0067480A"/>
    <w:rsid w:val="00674850"/>
    <w:rsid w:val="00674DA7"/>
    <w:rsid w:val="0067683E"/>
    <w:rsid w:val="006808AA"/>
    <w:rsid w:val="006814C0"/>
    <w:rsid w:val="00682610"/>
    <w:rsid w:val="0068359B"/>
    <w:rsid w:val="00687BE4"/>
    <w:rsid w:val="0069167F"/>
    <w:rsid w:val="006A17C5"/>
    <w:rsid w:val="006A3AC8"/>
    <w:rsid w:val="006A3D2C"/>
    <w:rsid w:val="006A4BAB"/>
    <w:rsid w:val="006A6B12"/>
    <w:rsid w:val="006B02A2"/>
    <w:rsid w:val="006B06F4"/>
    <w:rsid w:val="006B095B"/>
    <w:rsid w:val="006B21B4"/>
    <w:rsid w:val="006B3494"/>
    <w:rsid w:val="006B56FA"/>
    <w:rsid w:val="006B63E8"/>
    <w:rsid w:val="006B77D1"/>
    <w:rsid w:val="006B7FE7"/>
    <w:rsid w:val="006C13A7"/>
    <w:rsid w:val="006C1929"/>
    <w:rsid w:val="006C6B60"/>
    <w:rsid w:val="006C7D10"/>
    <w:rsid w:val="006E1177"/>
    <w:rsid w:val="006E305B"/>
    <w:rsid w:val="006E3B15"/>
    <w:rsid w:val="006E45A0"/>
    <w:rsid w:val="006E4A15"/>
    <w:rsid w:val="006E4E84"/>
    <w:rsid w:val="006E6843"/>
    <w:rsid w:val="006F1004"/>
    <w:rsid w:val="006F3583"/>
    <w:rsid w:val="006F3D70"/>
    <w:rsid w:val="006F4513"/>
    <w:rsid w:val="006F504B"/>
    <w:rsid w:val="006F5839"/>
    <w:rsid w:val="006F5B62"/>
    <w:rsid w:val="007000FF"/>
    <w:rsid w:val="00703C0A"/>
    <w:rsid w:val="00703E16"/>
    <w:rsid w:val="0070466F"/>
    <w:rsid w:val="007102E0"/>
    <w:rsid w:val="00710856"/>
    <w:rsid w:val="00710C0F"/>
    <w:rsid w:val="0071141A"/>
    <w:rsid w:val="0071244A"/>
    <w:rsid w:val="007141E5"/>
    <w:rsid w:val="00714EA7"/>
    <w:rsid w:val="00715610"/>
    <w:rsid w:val="00716ADA"/>
    <w:rsid w:val="00724C73"/>
    <w:rsid w:val="00727681"/>
    <w:rsid w:val="00727F4F"/>
    <w:rsid w:val="0073149C"/>
    <w:rsid w:val="00731B4B"/>
    <w:rsid w:val="00732444"/>
    <w:rsid w:val="0073593E"/>
    <w:rsid w:val="007368B1"/>
    <w:rsid w:val="00736D8A"/>
    <w:rsid w:val="00743C53"/>
    <w:rsid w:val="0074454E"/>
    <w:rsid w:val="00746566"/>
    <w:rsid w:val="00746C57"/>
    <w:rsid w:val="00746DD4"/>
    <w:rsid w:val="00747495"/>
    <w:rsid w:val="00753BC8"/>
    <w:rsid w:val="00755553"/>
    <w:rsid w:val="0075597B"/>
    <w:rsid w:val="0075707C"/>
    <w:rsid w:val="007642BA"/>
    <w:rsid w:val="007674D2"/>
    <w:rsid w:val="00774034"/>
    <w:rsid w:val="007744B6"/>
    <w:rsid w:val="007752A0"/>
    <w:rsid w:val="00775328"/>
    <w:rsid w:val="00776B36"/>
    <w:rsid w:val="007812B3"/>
    <w:rsid w:val="00781B6B"/>
    <w:rsid w:val="00782D4C"/>
    <w:rsid w:val="00786C93"/>
    <w:rsid w:val="007875B3"/>
    <w:rsid w:val="00790158"/>
    <w:rsid w:val="0079020A"/>
    <w:rsid w:val="007907AF"/>
    <w:rsid w:val="00793866"/>
    <w:rsid w:val="00797760"/>
    <w:rsid w:val="007A1E6C"/>
    <w:rsid w:val="007A4904"/>
    <w:rsid w:val="007A64CD"/>
    <w:rsid w:val="007B104D"/>
    <w:rsid w:val="007B1667"/>
    <w:rsid w:val="007B3FFB"/>
    <w:rsid w:val="007B5873"/>
    <w:rsid w:val="007B6504"/>
    <w:rsid w:val="007B768A"/>
    <w:rsid w:val="007C13E4"/>
    <w:rsid w:val="007C27BB"/>
    <w:rsid w:val="007C2EAF"/>
    <w:rsid w:val="007C513D"/>
    <w:rsid w:val="007C51A2"/>
    <w:rsid w:val="007C5A0C"/>
    <w:rsid w:val="007C67DF"/>
    <w:rsid w:val="007C79CE"/>
    <w:rsid w:val="007D5CF4"/>
    <w:rsid w:val="007E060C"/>
    <w:rsid w:val="007E2225"/>
    <w:rsid w:val="007E2A45"/>
    <w:rsid w:val="007E32CC"/>
    <w:rsid w:val="007E3F51"/>
    <w:rsid w:val="007E55B4"/>
    <w:rsid w:val="007E64FA"/>
    <w:rsid w:val="007E73FA"/>
    <w:rsid w:val="007F46B9"/>
    <w:rsid w:val="007F681D"/>
    <w:rsid w:val="008002E5"/>
    <w:rsid w:val="0080194A"/>
    <w:rsid w:val="008041B5"/>
    <w:rsid w:val="0080574F"/>
    <w:rsid w:val="008061F5"/>
    <w:rsid w:val="00812036"/>
    <w:rsid w:val="0081325B"/>
    <w:rsid w:val="00817FF4"/>
    <w:rsid w:val="008254CB"/>
    <w:rsid w:val="00827430"/>
    <w:rsid w:val="0083425B"/>
    <w:rsid w:val="00835E98"/>
    <w:rsid w:val="008422A4"/>
    <w:rsid w:val="0084245C"/>
    <w:rsid w:val="00843408"/>
    <w:rsid w:val="00843719"/>
    <w:rsid w:val="00845590"/>
    <w:rsid w:val="00847C29"/>
    <w:rsid w:val="00851D46"/>
    <w:rsid w:val="00854085"/>
    <w:rsid w:val="00854372"/>
    <w:rsid w:val="008553C9"/>
    <w:rsid w:val="00856E9D"/>
    <w:rsid w:val="00856F30"/>
    <w:rsid w:val="008613C8"/>
    <w:rsid w:val="00861BAF"/>
    <w:rsid w:val="00863025"/>
    <w:rsid w:val="00863885"/>
    <w:rsid w:val="00864B17"/>
    <w:rsid w:val="00870004"/>
    <w:rsid w:val="008704F7"/>
    <w:rsid w:val="00873427"/>
    <w:rsid w:val="0087434A"/>
    <w:rsid w:val="008779BB"/>
    <w:rsid w:val="008807C9"/>
    <w:rsid w:val="0088114D"/>
    <w:rsid w:val="00882476"/>
    <w:rsid w:val="00883170"/>
    <w:rsid w:val="008843F5"/>
    <w:rsid w:val="00885544"/>
    <w:rsid w:val="00886BA4"/>
    <w:rsid w:val="0089063F"/>
    <w:rsid w:val="0089100D"/>
    <w:rsid w:val="008923DC"/>
    <w:rsid w:val="008928D1"/>
    <w:rsid w:val="008944EB"/>
    <w:rsid w:val="00894C16"/>
    <w:rsid w:val="00896BF9"/>
    <w:rsid w:val="008A3778"/>
    <w:rsid w:val="008A637A"/>
    <w:rsid w:val="008A64D2"/>
    <w:rsid w:val="008A77C4"/>
    <w:rsid w:val="008B0DDD"/>
    <w:rsid w:val="008B2DD2"/>
    <w:rsid w:val="008B620E"/>
    <w:rsid w:val="008B7850"/>
    <w:rsid w:val="008C19BA"/>
    <w:rsid w:val="008C3095"/>
    <w:rsid w:val="008C4A4E"/>
    <w:rsid w:val="008C6948"/>
    <w:rsid w:val="008D3EB9"/>
    <w:rsid w:val="008D3F11"/>
    <w:rsid w:val="008D60BE"/>
    <w:rsid w:val="008D6F3B"/>
    <w:rsid w:val="008E3FFC"/>
    <w:rsid w:val="008E5402"/>
    <w:rsid w:val="008E5CAA"/>
    <w:rsid w:val="008E60D7"/>
    <w:rsid w:val="008F28A1"/>
    <w:rsid w:val="008F5989"/>
    <w:rsid w:val="00900284"/>
    <w:rsid w:val="0090382C"/>
    <w:rsid w:val="00906B3E"/>
    <w:rsid w:val="00910023"/>
    <w:rsid w:val="00911430"/>
    <w:rsid w:val="00913651"/>
    <w:rsid w:val="00913CEB"/>
    <w:rsid w:val="0091492D"/>
    <w:rsid w:val="00917116"/>
    <w:rsid w:val="00921AEA"/>
    <w:rsid w:val="009222DA"/>
    <w:rsid w:val="00922555"/>
    <w:rsid w:val="00923995"/>
    <w:rsid w:val="009259CE"/>
    <w:rsid w:val="00925D4B"/>
    <w:rsid w:val="00926451"/>
    <w:rsid w:val="00935391"/>
    <w:rsid w:val="00936128"/>
    <w:rsid w:val="00936520"/>
    <w:rsid w:val="00936527"/>
    <w:rsid w:val="00936A6A"/>
    <w:rsid w:val="00937974"/>
    <w:rsid w:val="00941498"/>
    <w:rsid w:val="009427AC"/>
    <w:rsid w:val="00945879"/>
    <w:rsid w:val="0094725F"/>
    <w:rsid w:val="00951977"/>
    <w:rsid w:val="00953005"/>
    <w:rsid w:val="00957720"/>
    <w:rsid w:val="00957B79"/>
    <w:rsid w:val="0096143F"/>
    <w:rsid w:val="00962AF8"/>
    <w:rsid w:val="00962DEC"/>
    <w:rsid w:val="009716E7"/>
    <w:rsid w:val="00974211"/>
    <w:rsid w:val="009767D5"/>
    <w:rsid w:val="0097729E"/>
    <w:rsid w:val="009844EB"/>
    <w:rsid w:val="00987AA9"/>
    <w:rsid w:val="00990D34"/>
    <w:rsid w:val="00991E21"/>
    <w:rsid w:val="00992EFB"/>
    <w:rsid w:val="009930EE"/>
    <w:rsid w:val="00993782"/>
    <w:rsid w:val="009940BB"/>
    <w:rsid w:val="009A241B"/>
    <w:rsid w:val="009A5148"/>
    <w:rsid w:val="009A66D5"/>
    <w:rsid w:val="009B1722"/>
    <w:rsid w:val="009B3F52"/>
    <w:rsid w:val="009B4C03"/>
    <w:rsid w:val="009B6AC7"/>
    <w:rsid w:val="009B7196"/>
    <w:rsid w:val="009C15C2"/>
    <w:rsid w:val="009C3A07"/>
    <w:rsid w:val="009C4EDF"/>
    <w:rsid w:val="009C506C"/>
    <w:rsid w:val="009C72B8"/>
    <w:rsid w:val="009D11E7"/>
    <w:rsid w:val="009D3FAC"/>
    <w:rsid w:val="009E0A69"/>
    <w:rsid w:val="009E22FF"/>
    <w:rsid w:val="009E24D0"/>
    <w:rsid w:val="009E35E3"/>
    <w:rsid w:val="009E5C47"/>
    <w:rsid w:val="009E67F4"/>
    <w:rsid w:val="009F0126"/>
    <w:rsid w:val="009F0474"/>
    <w:rsid w:val="009F1366"/>
    <w:rsid w:val="00A01BAB"/>
    <w:rsid w:val="00A0267D"/>
    <w:rsid w:val="00A0419D"/>
    <w:rsid w:val="00A04B62"/>
    <w:rsid w:val="00A0731C"/>
    <w:rsid w:val="00A077F2"/>
    <w:rsid w:val="00A132F2"/>
    <w:rsid w:val="00A15681"/>
    <w:rsid w:val="00A17B1C"/>
    <w:rsid w:val="00A2164B"/>
    <w:rsid w:val="00A25E37"/>
    <w:rsid w:val="00A26C7A"/>
    <w:rsid w:val="00A3078A"/>
    <w:rsid w:val="00A34E27"/>
    <w:rsid w:val="00A41841"/>
    <w:rsid w:val="00A41EE8"/>
    <w:rsid w:val="00A43E69"/>
    <w:rsid w:val="00A44AD8"/>
    <w:rsid w:val="00A45B37"/>
    <w:rsid w:val="00A46642"/>
    <w:rsid w:val="00A4684A"/>
    <w:rsid w:val="00A52F9B"/>
    <w:rsid w:val="00A53929"/>
    <w:rsid w:val="00A56A1D"/>
    <w:rsid w:val="00A57DBF"/>
    <w:rsid w:val="00A66B79"/>
    <w:rsid w:val="00A70163"/>
    <w:rsid w:val="00A72739"/>
    <w:rsid w:val="00A72F5A"/>
    <w:rsid w:val="00A76D26"/>
    <w:rsid w:val="00A76DCF"/>
    <w:rsid w:val="00A80205"/>
    <w:rsid w:val="00A80588"/>
    <w:rsid w:val="00A8380B"/>
    <w:rsid w:val="00A87425"/>
    <w:rsid w:val="00A9285F"/>
    <w:rsid w:val="00A92BFE"/>
    <w:rsid w:val="00A952C6"/>
    <w:rsid w:val="00AA3B92"/>
    <w:rsid w:val="00AA4150"/>
    <w:rsid w:val="00AA6CFD"/>
    <w:rsid w:val="00AB063F"/>
    <w:rsid w:val="00AB2A4C"/>
    <w:rsid w:val="00AB3520"/>
    <w:rsid w:val="00AB5F8B"/>
    <w:rsid w:val="00AB7185"/>
    <w:rsid w:val="00AB7C56"/>
    <w:rsid w:val="00AC1ED3"/>
    <w:rsid w:val="00AC2581"/>
    <w:rsid w:val="00AC2EBD"/>
    <w:rsid w:val="00AC3A78"/>
    <w:rsid w:val="00AC3C70"/>
    <w:rsid w:val="00AC4565"/>
    <w:rsid w:val="00AC7775"/>
    <w:rsid w:val="00AD2D78"/>
    <w:rsid w:val="00AD47CE"/>
    <w:rsid w:val="00AD5A90"/>
    <w:rsid w:val="00AE2FCE"/>
    <w:rsid w:val="00AE4088"/>
    <w:rsid w:val="00AE6B6B"/>
    <w:rsid w:val="00AE7127"/>
    <w:rsid w:val="00AF4A5C"/>
    <w:rsid w:val="00B1508B"/>
    <w:rsid w:val="00B150C8"/>
    <w:rsid w:val="00B15F1D"/>
    <w:rsid w:val="00B1754E"/>
    <w:rsid w:val="00B2209C"/>
    <w:rsid w:val="00B22D90"/>
    <w:rsid w:val="00B2600D"/>
    <w:rsid w:val="00B266B0"/>
    <w:rsid w:val="00B30C4A"/>
    <w:rsid w:val="00B33BB8"/>
    <w:rsid w:val="00B36960"/>
    <w:rsid w:val="00B373F0"/>
    <w:rsid w:val="00B4165E"/>
    <w:rsid w:val="00B434E3"/>
    <w:rsid w:val="00B4514C"/>
    <w:rsid w:val="00B4776A"/>
    <w:rsid w:val="00B47D6D"/>
    <w:rsid w:val="00B508CD"/>
    <w:rsid w:val="00B621DF"/>
    <w:rsid w:val="00B63B9C"/>
    <w:rsid w:val="00B64CFF"/>
    <w:rsid w:val="00B652E8"/>
    <w:rsid w:val="00B72B57"/>
    <w:rsid w:val="00B73A89"/>
    <w:rsid w:val="00B74DFA"/>
    <w:rsid w:val="00B7667D"/>
    <w:rsid w:val="00B904E4"/>
    <w:rsid w:val="00B90B45"/>
    <w:rsid w:val="00B9460F"/>
    <w:rsid w:val="00BA5313"/>
    <w:rsid w:val="00BA56B9"/>
    <w:rsid w:val="00BA5C89"/>
    <w:rsid w:val="00BB0B5C"/>
    <w:rsid w:val="00BB4BCF"/>
    <w:rsid w:val="00BB52E3"/>
    <w:rsid w:val="00BB62BA"/>
    <w:rsid w:val="00BB6355"/>
    <w:rsid w:val="00BB67C0"/>
    <w:rsid w:val="00BB7A09"/>
    <w:rsid w:val="00BC0FC4"/>
    <w:rsid w:val="00BC1A0B"/>
    <w:rsid w:val="00BC2F2F"/>
    <w:rsid w:val="00BC3E0C"/>
    <w:rsid w:val="00BC46BC"/>
    <w:rsid w:val="00BC62F7"/>
    <w:rsid w:val="00BC6B3F"/>
    <w:rsid w:val="00BC6FB0"/>
    <w:rsid w:val="00BD1CED"/>
    <w:rsid w:val="00BD35E4"/>
    <w:rsid w:val="00BD5D61"/>
    <w:rsid w:val="00BD6F23"/>
    <w:rsid w:val="00BE19BA"/>
    <w:rsid w:val="00BE2B0C"/>
    <w:rsid w:val="00BE4A09"/>
    <w:rsid w:val="00BE4DF9"/>
    <w:rsid w:val="00BE521A"/>
    <w:rsid w:val="00BE587B"/>
    <w:rsid w:val="00BE58E0"/>
    <w:rsid w:val="00BE5B36"/>
    <w:rsid w:val="00BF1174"/>
    <w:rsid w:val="00BF13F8"/>
    <w:rsid w:val="00BF2940"/>
    <w:rsid w:val="00BF2C33"/>
    <w:rsid w:val="00BF2F23"/>
    <w:rsid w:val="00BF77D5"/>
    <w:rsid w:val="00C00D59"/>
    <w:rsid w:val="00C05053"/>
    <w:rsid w:val="00C076B0"/>
    <w:rsid w:val="00C1157E"/>
    <w:rsid w:val="00C11848"/>
    <w:rsid w:val="00C15877"/>
    <w:rsid w:val="00C15ED7"/>
    <w:rsid w:val="00C16BFA"/>
    <w:rsid w:val="00C26F20"/>
    <w:rsid w:val="00C27A19"/>
    <w:rsid w:val="00C315DF"/>
    <w:rsid w:val="00C358B8"/>
    <w:rsid w:val="00C406AD"/>
    <w:rsid w:val="00C419C5"/>
    <w:rsid w:val="00C46AC0"/>
    <w:rsid w:val="00C46CBA"/>
    <w:rsid w:val="00C50B78"/>
    <w:rsid w:val="00C5194C"/>
    <w:rsid w:val="00C53143"/>
    <w:rsid w:val="00C567CE"/>
    <w:rsid w:val="00C576CB"/>
    <w:rsid w:val="00C60B37"/>
    <w:rsid w:val="00C66630"/>
    <w:rsid w:val="00C667B9"/>
    <w:rsid w:val="00C66991"/>
    <w:rsid w:val="00C66AC3"/>
    <w:rsid w:val="00C71F1F"/>
    <w:rsid w:val="00C7218C"/>
    <w:rsid w:val="00C73216"/>
    <w:rsid w:val="00C766A7"/>
    <w:rsid w:val="00C76B04"/>
    <w:rsid w:val="00C771DF"/>
    <w:rsid w:val="00C834B7"/>
    <w:rsid w:val="00C845DF"/>
    <w:rsid w:val="00C90B83"/>
    <w:rsid w:val="00C90F74"/>
    <w:rsid w:val="00C91C73"/>
    <w:rsid w:val="00C93B80"/>
    <w:rsid w:val="00C95525"/>
    <w:rsid w:val="00C967B6"/>
    <w:rsid w:val="00CA0423"/>
    <w:rsid w:val="00CA0EF4"/>
    <w:rsid w:val="00CA16D8"/>
    <w:rsid w:val="00CA4B57"/>
    <w:rsid w:val="00CA4DFB"/>
    <w:rsid w:val="00CA617B"/>
    <w:rsid w:val="00CA7709"/>
    <w:rsid w:val="00CB3790"/>
    <w:rsid w:val="00CB52AD"/>
    <w:rsid w:val="00CB5AC0"/>
    <w:rsid w:val="00CB60AA"/>
    <w:rsid w:val="00CC0551"/>
    <w:rsid w:val="00CC3693"/>
    <w:rsid w:val="00CC690F"/>
    <w:rsid w:val="00CD0FEA"/>
    <w:rsid w:val="00CD12AD"/>
    <w:rsid w:val="00CD213C"/>
    <w:rsid w:val="00CD507C"/>
    <w:rsid w:val="00CD64CE"/>
    <w:rsid w:val="00CE115E"/>
    <w:rsid w:val="00CE4741"/>
    <w:rsid w:val="00CF0F0A"/>
    <w:rsid w:val="00CF2CBC"/>
    <w:rsid w:val="00CF62AA"/>
    <w:rsid w:val="00CF631F"/>
    <w:rsid w:val="00D0304D"/>
    <w:rsid w:val="00D03308"/>
    <w:rsid w:val="00D03FA6"/>
    <w:rsid w:val="00D0514C"/>
    <w:rsid w:val="00D06C49"/>
    <w:rsid w:val="00D07386"/>
    <w:rsid w:val="00D1120B"/>
    <w:rsid w:val="00D11F5F"/>
    <w:rsid w:val="00D152C3"/>
    <w:rsid w:val="00D224C7"/>
    <w:rsid w:val="00D247AB"/>
    <w:rsid w:val="00D24C0E"/>
    <w:rsid w:val="00D31DF9"/>
    <w:rsid w:val="00D32585"/>
    <w:rsid w:val="00D35F4C"/>
    <w:rsid w:val="00D45427"/>
    <w:rsid w:val="00D4546F"/>
    <w:rsid w:val="00D45893"/>
    <w:rsid w:val="00D45CDE"/>
    <w:rsid w:val="00D47C62"/>
    <w:rsid w:val="00D5294D"/>
    <w:rsid w:val="00D57B92"/>
    <w:rsid w:val="00D649E2"/>
    <w:rsid w:val="00D64EE3"/>
    <w:rsid w:val="00D679D3"/>
    <w:rsid w:val="00D67ADF"/>
    <w:rsid w:val="00D70316"/>
    <w:rsid w:val="00D70E3B"/>
    <w:rsid w:val="00D73BAE"/>
    <w:rsid w:val="00D76935"/>
    <w:rsid w:val="00D80D50"/>
    <w:rsid w:val="00D80EAB"/>
    <w:rsid w:val="00D816A8"/>
    <w:rsid w:val="00D81F31"/>
    <w:rsid w:val="00D84C58"/>
    <w:rsid w:val="00D85B38"/>
    <w:rsid w:val="00D86850"/>
    <w:rsid w:val="00D96A99"/>
    <w:rsid w:val="00D97678"/>
    <w:rsid w:val="00DA105A"/>
    <w:rsid w:val="00DA12DC"/>
    <w:rsid w:val="00DA2713"/>
    <w:rsid w:val="00DA4319"/>
    <w:rsid w:val="00DA6DC2"/>
    <w:rsid w:val="00DA7712"/>
    <w:rsid w:val="00DB00B1"/>
    <w:rsid w:val="00DB0E73"/>
    <w:rsid w:val="00DC0A81"/>
    <w:rsid w:val="00DC3C8F"/>
    <w:rsid w:val="00DD002A"/>
    <w:rsid w:val="00DD137D"/>
    <w:rsid w:val="00DD3BEA"/>
    <w:rsid w:val="00DD46C1"/>
    <w:rsid w:val="00DD50BA"/>
    <w:rsid w:val="00DD7454"/>
    <w:rsid w:val="00DD7856"/>
    <w:rsid w:val="00DE3490"/>
    <w:rsid w:val="00DE55F7"/>
    <w:rsid w:val="00DF19CC"/>
    <w:rsid w:val="00DF37EF"/>
    <w:rsid w:val="00DF5741"/>
    <w:rsid w:val="00DF6675"/>
    <w:rsid w:val="00DF7A09"/>
    <w:rsid w:val="00E03E30"/>
    <w:rsid w:val="00E05F72"/>
    <w:rsid w:val="00E078B4"/>
    <w:rsid w:val="00E105D8"/>
    <w:rsid w:val="00E12501"/>
    <w:rsid w:val="00E13709"/>
    <w:rsid w:val="00E14AE1"/>
    <w:rsid w:val="00E1748E"/>
    <w:rsid w:val="00E23243"/>
    <w:rsid w:val="00E24B82"/>
    <w:rsid w:val="00E2633A"/>
    <w:rsid w:val="00E26C42"/>
    <w:rsid w:val="00E37634"/>
    <w:rsid w:val="00E40451"/>
    <w:rsid w:val="00E4211F"/>
    <w:rsid w:val="00E458CC"/>
    <w:rsid w:val="00E502AB"/>
    <w:rsid w:val="00E55660"/>
    <w:rsid w:val="00E55FDE"/>
    <w:rsid w:val="00E601B8"/>
    <w:rsid w:val="00E66D5E"/>
    <w:rsid w:val="00E70007"/>
    <w:rsid w:val="00E80DEC"/>
    <w:rsid w:val="00E85884"/>
    <w:rsid w:val="00E871B5"/>
    <w:rsid w:val="00E97391"/>
    <w:rsid w:val="00E97D66"/>
    <w:rsid w:val="00EA0BE8"/>
    <w:rsid w:val="00EA795C"/>
    <w:rsid w:val="00EB4443"/>
    <w:rsid w:val="00EC278C"/>
    <w:rsid w:val="00EC3F58"/>
    <w:rsid w:val="00EC72ED"/>
    <w:rsid w:val="00ED0382"/>
    <w:rsid w:val="00ED1976"/>
    <w:rsid w:val="00ED1FE4"/>
    <w:rsid w:val="00EE0D30"/>
    <w:rsid w:val="00EE633B"/>
    <w:rsid w:val="00EE749B"/>
    <w:rsid w:val="00EE7D97"/>
    <w:rsid w:val="00EF64D5"/>
    <w:rsid w:val="00F077BA"/>
    <w:rsid w:val="00F10568"/>
    <w:rsid w:val="00F12FD3"/>
    <w:rsid w:val="00F14B4F"/>
    <w:rsid w:val="00F161E8"/>
    <w:rsid w:val="00F163ED"/>
    <w:rsid w:val="00F202AF"/>
    <w:rsid w:val="00F24102"/>
    <w:rsid w:val="00F247B7"/>
    <w:rsid w:val="00F25D00"/>
    <w:rsid w:val="00F2715A"/>
    <w:rsid w:val="00F36EE2"/>
    <w:rsid w:val="00F3747B"/>
    <w:rsid w:val="00F37D70"/>
    <w:rsid w:val="00F4037F"/>
    <w:rsid w:val="00F40ED2"/>
    <w:rsid w:val="00F43439"/>
    <w:rsid w:val="00F4394F"/>
    <w:rsid w:val="00F441C4"/>
    <w:rsid w:val="00F44706"/>
    <w:rsid w:val="00F455E7"/>
    <w:rsid w:val="00F45CC3"/>
    <w:rsid w:val="00F46303"/>
    <w:rsid w:val="00F46F74"/>
    <w:rsid w:val="00F47459"/>
    <w:rsid w:val="00F5326A"/>
    <w:rsid w:val="00F54007"/>
    <w:rsid w:val="00F5692C"/>
    <w:rsid w:val="00F5712E"/>
    <w:rsid w:val="00F605CE"/>
    <w:rsid w:val="00F63F1D"/>
    <w:rsid w:val="00F64EB1"/>
    <w:rsid w:val="00F65EA7"/>
    <w:rsid w:val="00F75CF1"/>
    <w:rsid w:val="00F77AF8"/>
    <w:rsid w:val="00F80769"/>
    <w:rsid w:val="00F83164"/>
    <w:rsid w:val="00F84792"/>
    <w:rsid w:val="00F8539E"/>
    <w:rsid w:val="00F85AB0"/>
    <w:rsid w:val="00F8778A"/>
    <w:rsid w:val="00FA1A2C"/>
    <w:rsid w:val="00FA1EF5"/>
    <w:rsid w:val="00FA56B4"/>
    <w:rsid w:val="00FA6F86"/>
    <w:rsid w:val="00FB0955"/>
    <w:rsid w:val="00FD22CD"/>
    <w:rsid w:val="00FD4C2F"/>
    <w:rsid w:val="00FD4D57"/>
    <w:rsid w:val="00FD63E9"/>
    <w:rsid w:val="00FD780E"/>
    <w:rsid w:val="00FE4F29"/>
    <w:rsid w:val="00FE52FF"/>
    <w:rsid w:val="00FE7518"/>
    <w:rsid w:val="00FF1E80"/>
    <w:rsid w:val="00FF222D"/>
    <w:rsid w:val="00FF2835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FFE34"/>
  <w15:chartTrackingRefBased/>
  <w15:docId w15:val="{A0FBF675-CBAE-4472-8F80-BE53CEC4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3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5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qFormat/>
    <w:rsid w:val="005410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F3D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3D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7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7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7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7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769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F65A4"/>
  </w:style>
  <w:style w:type="character" w:customStyle="1" w:styleId="Nagwek1Znak">
    <w:name w:val="Nagłówek 1 Znak"/>
    <w:basedOn w:val="Domylnaczcionkaakapitu"/>
    <w:link w:val="Nagwek1"/>
    <w:uiPriority w:val="9"/>
    <w:rsid w:val="009E3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rsid w:val="00197CD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5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01F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0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https://www.gov.pl/we%20b/sport/centralna-ewidencja-i-wykazy-w-turystyc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zamowienia.gov.pl/mp-client/search/list/ocds-148610-448d47d0-e8d8-419a-bcdd-b6e0b4f52add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10db263e-fcad-4207-898b-b7b9ee48d87c" TargetMode="External"/><Relationship Id="rId14" Type="http://schemas.openxmlformats.org/officeDocument/2006/relationships/hyperlink" Target="mailto:rops@rops-opole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C12BC-5442-421C-86AE-0D334066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4832</Words>
  <Characters>28997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Rokosz</dc:creator>
  <cp:keywords/>
  <dc:description/>
  <cp:lastModifiedBy>Nazwa</cp:lastModifiedBy>
  <cp:revision>37</cp:revision>
  <cp:lastPrinted>2026-01-28T10:37:00Z</cp:lastPrinted>
  <dcterms:created xsi:type="dcterms:W3CDTF">2026-02-11T11:23:00Z</dcterms:created>
  <dcterms:modified xsi:type="dcterms:W3CDTF">2026-03-03T07:57:00Z</dcterms:modified>
</cp:coreProperties>
</file>